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C1F34" w14:textId="77777777" w:rsidR="008B187D" w:rsidRDefault="00C35017">
      <w:pPr>
        <w:spacing w:after="0" w:line="240" w:lineRule="auto"/>
        <w:jc w:val="center"/>
        <w:rPr>
          <w:rFonts w:ascii="Calibri" w:hAnsi="Calibri" w:cs="Calibri"/>
          <w:b/>
          <w:bCs/>
          <w:sz w:val="44"/>
          <w:szCs w:val="44"/>
        </w:rPr>
      </w:pPr>
      <w:r>
        <w:rPr>
          <w:rFonts w:ascii="Calibri" w:hAnsi="Calibri" w:cs="Calibri"/>
          <w:b/>
          <w:bCs/>
          <w:sz w:val="44"/>
          <w:szCs w:val="44"/>
        </w:rPr>
        <w:t>ARLECDON AND FRIZINGTON PARISH COUNCIL</w:t>
      </w:r>
    </w:p>
    <w:p w14:paraId="24AC1F35" w14:textId="77777777" w:rsidR="008B187D" w:rsidRPr="00455C18" w:rsidRDefault="008B187D">
      <w:pPr>
        <w:spacing w:after="0" w:line="240" w:lineRule="auto"/>
        <w:rPr>
          <w:rFonts w:ascii="Calibri" w:hAnsi="Calibri" w:cs="Calibri"/>
          <w:b/>
          <w:bCs/>
          <w:sz w:val="16"/>
          <w:szCs w:val="16"/>
        </w:rPr>
      </w:pPr>
    </w:p>
    <w:p w14:paraId="24AC1F36" w14:textId="75152B59" w:rsidR="008B187D" w:rsidRDefault="00C35017">
      <w:pPr>
        <w:spacing w:after="0" w:line="240" w:lineRule="auto"/>
        <w:jc w:val="center"/>
      </w:pPr>
      <w:r>
        <w:rPr>
          <w:rFonts w:ascii="Calibri" w:hAnsi="Calibri" w:cs="Calibri"/>
          <w:b/>
          <w:bCs/>
        </w:rPr>
        <w:t>Minutes of the Parish Council Meeting held on</w:t>
      </w:r>
      <w:r w:rsidR="00BE68E0">
        <w:rPr>
          <w:rFonts w:ascii="Calibri" w:hAnsi="Calibri" w:cs="Calibri"/>
          <w:b/>
          <w:bCs/>
        </w:rPr>
        <w:t xml:space="preserve"> </w:t>
      </w:r>
      <w:r w:rsidR="00B109CE">
        <w:rPr>
          <w:rFonts w:ascii="Calibri" w:hAnsi="Calibri" w:cs="Calibri"/>
          <w:b/>
          <w:bCs/>
        </w:rPr>
        <w:t>Tuesday 4</w:t>
      </w:r>
      <w:r w:rsidR="00B109CE" w:rsidRPr="00B109CE">
        <w:rPr>
          <w:rFonts w:ascii="Calibri" w:hAnsi="Calibri" w:cs="Calibri"/>
          <w:b/>
          <w:bCs/>
          <w:vertAlign w:val="superscript"/>
        </w:rPr>
        <w:t>th</w:t>
      </w:r>
      <w:r w:rsidR="00B109CE">
        <w:rPr>
          <w:rFonts w:ascii="Calibri" w:hAnsi="Calibri" w:cs="Calibri"/>
          <w:b/>
          <w:bCs/>
        </w:rPr>
        <w:t xml:space="preserve"> March</w:t>
      </w:r>
      <w:r>
        <w:rPr>
          <w:rFonts w:ascii="Calibri" w:hAnsi="Calibri" w:cs="Calibri"/>
          <w:b/>
          <w:bCs/>
        </w:rPr>
        <w:t xml:space="preserve"> 2025 at 6.00pm</w:t>
      </w:r>
    </w:p>
    <w:p w14:paraId="24AC1F37" w14:textId="77777777" w:rsidR="008B187D" w:rsidRDefault="00C35017">
      <w:pPr>
        <w:spacing w:after="0" w:line="240" w:lineRule="auto"/>
        <w:jc w:val="center"/>
        <w:rPr>
          <w:rFonts w:ascii="Calibri" w:hAnsi="Calibri" w:cs="Calibri"/>
          <w:b/>
          <w:bCs/>
        </w:rPr>
      </w:pPr>
      <w:r>
        <w:rPr>
          <w:rFonts w:ascii="Calibri" w:hAnsi="Calibri" w:cs="Calibri"/>
          <w:b/>
          <w:bCs/>
        </w:rPr>
        <w:t>in St Joseph’s Community Hall, Frizington</w:t>
      </w:r>
    </w:p>
    <w:p w14:paraId="24AC1F38" w14:textId="77777777" w:rsidR="008B187D" w:rsidRPr="00455C18" w:rsidRDefault="008B187D">
      <w:pPr>
        <w:spacing w:after="0" w:line="240" w:lineRule="auto"/>
        <w:rPr>
          <w:rFonts w:ascii="Calibri" w:hAnsi="Calibri" w:cs="Calibri"/>
          <w:b/>
          <w:bCs/>
          <w:sz w:val="16"/>
          <w:szCs w:val="16"/>
        </w:rPr>
      </w:pPr>
    </w:p>
    <w:p w14:paraId="24AC1F39" w14:textId="399D5688" w:rsidR="008B187D" w:rsidRDefault="00C35017">
      <w:pPr>
        <w:spacing w:after="0" w:line="240" w:lineRule="auto"/>
        <w:rPr>
          <w:rFonts w:ascii="Calibri" w:hAnsi="Calibri" w:cs="Calibri"/>
        </w:rPr>
      </w:pPr>
      <w:r>
        <w:rPr>
          <w:rFonts w:ascii="Calibri" w:hAnsi="Calibri" w:cs="Calibri"/>
        </w:rPr>
        <w:t>Present:  Cllr L Jones-Bulman (Chair),</w:t>
      </w:r>
      <w:r w:rsidR="00B6247A">
        <w:rPr>
          <w:rFonts w:ascii="Calibri" w:hAnsi="Calibri" w:cs="Calibri"/>
        </w:rPr>
        <w:t xml:space="preserve"> Cllr W Felstead,</w:t>
      </w:r>
      <w:r>
        <w:rPr>
          <w:rFonts w:ascii="Calibri" w:hAnsi="Calibri" w:cs="Calibri"/>
        </w:rPr>
        <w:t xml:space="preserve"> Cllr K Hodgson;</w:t>
      </w:r>
      <w:r w:rsidR="00B12763">
        <w:rPr>
          <w:rFonts w:ascii="Calibri" w:hAnsi="Calibri" w:cs="Calibri"/>
        </w:rPr>
        <w:t xml:space="preserve"> Cllr B Hoggarth</w:t>
      </w:r>
      <w:r w:rsidR="00B6247A">
        <w:rPr>
          <w:rFonts w:ascii="Calibri" w:hAnsi="Calibri" w:cs="Calibri"/>
        </w:rPr>
        <w:t>; and Cllr L Cass</w:t>
      </w:r>
      <w:r>
        <w:rPr>
          <w:rFonts w:ascii="Calibri" w:hAnsi="Calibri" w:cs="Calibri"/>
        </w:rPr>
        <w:t xml:space="preserve"> </w:t>
      </w:r>
    </w:p>
    <w:p w14:paraId="24AC1F3A" w14:textId="77777777" w:rsidR="008B187D" w:rsidRDefault="00C35017">
      <w:pPr>
        <w:spacing w:after="0" w:line="240" w:lineRule="auto"/>
        <w:rPr>
          <w:rFonts w:ascii="Calibri" w:hAnsi="Calibri" w:cs="Calibri"/>
        </w:rPr>
      </w:pPr>
      <w:r>
        <w:rPr>
          <w:rFonts w:ascii="Calibri" w:hAnsi="Calibri" w:cs="Calibri"/>
        </w:rPr>
        <w:t xml:space="preserve">Clerk:  Ms S Stuart </w:t>
      </w:r>
    </w:p>
    <w:p w14:paraId="24AC1F3B" w14:textId="63789947" w:rsidR="008B187D" w:rsidRDefault="00C35017">
      <w:pPr>
        <w:spacing w:after="0" w:line="240" w:lineRule="auto"/>
        <w:rPr>
          <w:rFonts w:ascii="Calibri" w:hAnsi="Calibri" w:cs="Calibri"/>
        </w:rPr>
      </w:pPr>
      <w:r>
        <w:rPr>
          <w:rFonts w:ascii="Calibri" w:hAnsi="Calibri" w:cs="Calibri"/>
        </w:rPr>
        <w:t xml:space="preserve">Members of the public:  </w:t>
      </w:r>
      <w:r w:rsidR="00713AED">
        <w:rPr>
          <w:rFonts w:ascii="Calibri" w:hAnsi="Calibri" w:cs="Calibri"/>
        </w:rPr>
        <w:t>9</w:t>
      </w:r>
    </w:p>
    <w:p w14:paraId="24AC1F3C" w14:textId="77777777" w:rsidR="008B187D" w:rsidRDefault="00C35017">
      <w:pPr>
        <w:spacing w:after="0" w:line="240" w:lineRule="auto"/>
        <w:rPr>
          <w:rFonts w:ascii="Calibri" w:hAnsi="Calibri" w:cs="Calibri"/>
        </w:rPr>
      </w:pPr>
      <w:r>
        <w:rPr>
          <w:rFonts w:ascii="Calibri" w:hAnsi="Calibri" w:cs="Calibri"/>
        </w:rPr>
        <w:t>Meeting start 18:00</w:t>
      </w:r>
    </w:p>
    <w:p w14:paraId="24AC1F3E" w14:textId="555C2291" w:rsidR="008B187D" w:rsidRPr="00455C18" w:rsidRDefault="005471FD">
      <w:pPr>
        <w:tabs>
          <w:tab w:val="left" w:pos="993"/>
        </w:tabs>
        <w:spacing w:after="0" w:line="240" w:lineRule="auto"/>
        <w:rPr>
          <w:rFonts w:ascii="Calibri" w:hAnsi="Calibri" w:cs="Calibri"/>
          <w:sz w:val="16"/>
          <w:szCs w:val="16"/>
        </w:rPr>
      </w:pPr>
      <w:r>
        <w:rPr>
          <w:rFonts w:ascii="Calibri" w:hAnsi="Calibri" w:cs="Calibri"/>
        </w:rPr>
        <w:t xml:space="preserve"> </w:t>
      </w:r>
    </w:p>
    <w:p w14:paraId="7576FDA6" w14:textId="6B3AFDF6" w:rsidR="00073FBB" w:rsidRDefault="00073FBB">
      <w:pPr>
        <w:tabs>
          <w:tab w:val="left" w:pos="993"/>
        </w:tabs>
        <w:spacing w:after="0" w:line="240" w:lineRule="auto"/>
        <w:rPr>
          <w:rFonts w:ascii="Calibri" w:hAnsi="Calibri" w:cs="Calibri"/>
        </w:rPr>
      </w:pPr>
      <w:r>
        <w:rPr>
          <w:rFonts w:ascii="Calibri" w:hAnsi="Calibri" w:cs="Calibri"/>
        </w:rPr>
        <w:t xml:space="preserve">As the Chair Linda Jones-Bulman was held up at another meeting, Vice Chair Bill Felstead ran the meeting. </w:t>
      </w:r>
    </w:p>
    <w:p w14:paraId="5F67B76A" w14:textId="77777777" w:rsidR="00073FBB" w:rsidRDefault="00073FBB">
      <w:pPr>
        <w:tabs>
          <w:tab w:val="left" w:pos="993"/>
        </w:tabs>
        <w:spacing w:after="0" w:line="240" w:lineRule="auto"/>
        <w:rPr>
          <w:rFonts w:ascii="Calibri" w:hAnsi="Calibri" w:cs="Calibri"/>
        </w:rPr>
      </w:pPr>
    </w:p>
    <w:p w14:paraId="24AC1F3F" w14:textId="23FF6742" w:rsidR="008B187D" w:rsidRDefault="00C35017">
      <w:pPr>
        <w:tabs>
          <w:tab w:val="left" w:pos="993"/>
        </w:tabs>
        <w:spacing w:after="0" w:line="240" w:lineRule="auto"/>
      </w:pPr>
      <w:r>
        <w:rPr>
          <w:rFonts w:ascii="Calibri" w:hAnsi="Calibri" w:cs="Calibri"/>
        </w:rPr>
        <w:t>0</w:t>
      </w:r>
      <w:r w:rsidR="003D73D0">
        <w:rPr>
          <w:rFonts w:ascii="Calibri" w:hAnsi="Calibri" w:cs="Calibri"/>
        </w:rPr>
        <w:t>34</w:t>
      </w:r>
      <w:r>
        <w:rPr>
          <w:rFonts w:ascii="Calibri" w:hAnsi="Calibri" w:cs="Calibri"/>
        </w:rPr>
        <w:t>/25</w:t>
      </w:r>
      <w:r>
        <w:rPr>
          <w:rFonts w:ascii="Calibri" w:hAnsi="Calibri" w:cs="Calibri"/>
        </w:rPr>
        <w:tab/>
      </w:r>
      <w:r>
        <w:rPr>
          <w:rFonts w:ascii="Calibri" w:hAnsi="Calibri" w:cs="Calibri"/>
          <w:b/>
          <w:bCs/>
        </w:rPr>
        <w:t xml:space="preserve">Apologies for Absence.  </w:t>
      </w:r>
      <w:r w:rsidR="00E06101">
        <w:rPr>
          <w:rFonts w:ascii="Calibri" w:hAnsi="Calibri" w:cs="Calibri"/>
        </w:rPr>
        <w:t xml:space="preserve">None received.  </w:t>
      </w:r>
      <w:r>
        <w:rPr>
          <w:rFonts w:ascii="Calibri" w:hAnsi="Calibri" w:cs="Calibri"/>
        </w:rPr>
        <w:t xml:space="preserve"> </w:t>
      </w:r>
    </w:p>
    <w:p w14:paraId="24AC1F40" w14:textId="77777777" w:rsidR="008B187D" w:rsidRDefault="008B187D">
      <w:pPr>
        <w:tabs>
          <w:tab w:val="left" w:pos="993"/>
        </w:tabs>
        <w:spacing w:after="0" w:line="240" w:lineRule="auto"/>
        <w:rPr>
          <w:rFonts w:ascii="Calibri" w:hAnsi="Calibri" w:cs="Calibri"/>
        </w:rPr>
      </w:pPr>
    </w:p>
    <w:p w14:paraId="24AC1F41" w14:textId="7C82121D" w:rsidR="008B187D" w:rsidRDefault="00C35017">
      <w:pPr>
        <w:tabs>
          <w:tab w:val="left" w:pos="993"/>
        </w:tabs>
        <w:spacing w:after="0" w:line="240" w:lineRule="auto"/>
      </w:pPr>
      <w:r>
        <w:rPr>
          <w:rFonts w:ascii="Calibri" w:hAnsi="Calibri" w:cs="Calibri"/>
        </w:rPr>
        <w:t>0</w:t>
      </w:r>
      <w:r w:rsidR="00E06101">
        <w:rPr>
          <w:rFonts w:ascii="Calibri" w:hAnsi="Calibri" w:cs="Calibri"/>
        </w:rPr>
        <w:t>35</w:t>
      </w:r>
      <w:r>
        <w:rPr>
          <w:rFonts w:ascii="Calibri" w:hAnsi="Calibri" w:cs="Calibri"/>
        </w:rPr>
        <w:t>/25</w:t>
      </w:r>
      <w:r>
        <w:rPr>
          <w:rFonts w:ascii="Calibri" w:hAnsi="Calibri" w:cs="Calibri"/>
        </w:rPr>
        <w:tab/>
      </w:r>
      <w:r>
        <w:rPr>
          <w:rFonts w:ascii="Calibri" w:hAnsi="Calibri" w:cs="Calibri"/>
          <w:b/>
          <w:bCs/>
        </w:rPr>
        <w:t>Exclusion of Press and Public</w:t>
      </w:r>
      <w:r>
        <w:rPr>
          <w:rFonts w:ascii="Calibri" w:hAnsi="Calibri" w:cs="Calibri"/>
        </w:rPr>
        <w:t xml:space="preserve">.  No items. </w:t>
      </w:r>
    </w:p>
    <w:p w14:paraId="24AC1F42" w14:textId="77777777" w:rsidR="008B187D" w:rsidRDefault="008B187D">
      <w:pPr>
        <w:tabs>
          <w:tab w:val="left" w:pos="993"/>
        </w:tabs>
        <w:spacing w:after="0" w:line="240" w:lineRule="auto"/>
        <w:rPr>
          <w:rFonts w:ascii="Calibri" w:hAnsi="Calibri" w:cs="Calibri"/>
        </w:rPr>
      </w:pPr>
    </w:p>
    <w:p w14:paraId="24AC1F43" w14:textId="4E6C844C" w:rsidR="008B187D" w:rsidRDefault="00C35017">
      <w:pPr>
        <w:tabs>
          <w:tab w:val="left" w:pos="993"/>
        </w:tabs>
        <w:spacing w:after="0" w:line="240" w:lineRule="auto"/>
      </w:pPr>
      <w:r>
        <w:rPr>
          <w:rFonts w:ascii="Calibri" w:hAnsi="Calibri" w:cs="Calibri"/>
        </w:rPr>
        <w:t>0</w:t>
      </w:r>
      <w:r w:rsidR="00E06101">
        <w:rPr>
          <w:rFonts w:ascii="Calibri" w:hAnsi="Calibri" w:cs="Calibri"/>
        </w:rPr>
        <w:t>36</w:t>
      </w:r>
      <w:r>
        <w:rPr>
          <w:rFonts w:ascii="Calibri" w:hAnsi="Calibri" w:cs="Calibri"/>
        </w:rPr>
        <w:t>/25</w:t>
      </w:r>
      <w:r>
        <w:rPr>
          <w:rFonts w:ascii="Calibri" w:hAnsi="Calibri" w:cs="Calibri"/>
          <w:b/>
          <w:bCs/>
        </w:rPr>
        <w:tab/>
        <w:t xml:space="preserve">Declaration of Interest.  </w:t>
      </w:r>
      <w:r>
        <w:rPr>
          <w:rFonts w:ascii="Calibri" w:hAnsi="Calibri" w:cs="Calibri"/>
        </w:rPr>
        <w:t>To be advised if appropriate on issues.</w:t>
      </w:r>
    </w:p>
    <w:p w14:paraId="24AC1F44" w14:textId="77777777" w:rsidR="008B187D" w:rsidRDefault="008B187D">
      <w:pPr>
        <w:tabs>
          <w:tab w:val="left" w:pos="993"/>
        </w:tabs>
        <w:spacing w:after="0" w:line="240" w:lineRule="auto"/>
        <w:rPr>
          <w:rFonts w:ascii="Calibri" w:hAnsi="Calibri" w:cs="Calibri"/>
        </w:rPr>
      </w:pPr>
    </w:p>
    <w:p w14:paraId="24AC1F45" w14:textId="01698B73" w:rsidR="008B187D" w:rsidRDefault="00C35017">
      <w:pPr>
        <w:tabs>
          <w:tab w:val="left" w:pos="993"/>
        </w:tabs>
        <w:spacing w:after="0" w:line="240" w:lineRule="auto"/>
      </w:pPr>
      <w:r>
        <w:rPr>
          <w:rFonts w:ascii="Calibri" w:hAnsi="Calibri" w:cs="Calibri"/>
        </w:rPr>
        <w:t>0</w:t>
      </w:r>
      <w:r w:rsidR="00E06101">
        <w:rPr>
          <w:rFonts w:ascii="Calibri" w:hAnsi="Calibri" w:cs="Calibri"/>
        </w:rPr>
        <w:t>37</w:t>
      </w:r>
      <w:r>
        <w:rPr>
          <w:rFonts w:ascii="Calibri" w:hAnsi="Calibri" w:cs="Calibri"/>
        </w:rPr>
        <w:t>/25</w:t>
      </w:r>
      <w:r>
        <w:rPr>
          <w:rFonts w:ascii="Calibri" w:hAnsi="Calibri" w:cs="Calibri"/>
        </w:rPr>
        <w:tab/>
      </w:r>
      <w:r>
        <w:rPr>
          <w:rFonts w:ascii="Calibri" w:hAnsi="Calibri" w:cs="Calibri"/>
          <w:b/>
          <w:bCs/>
        </w:rPr>
        <w:t>Approval of Minutes of meeting of</w:t>
      </w:r>
      <w:r w:rsidR="00B771F9">
        <w:rPr>
          <w:rFonts w:ascii="Calibri" w:hAnsi="Calibri" w:cs="Calibri"/>
          <w:b/>
          <w:bCs/>
        </w:rPr>
        <w:t xml:space="preserve"> </w:t>
      </w:r>
      <w:r w:rsidR="00DB4C30">
        <w:rPr>
          <w:rFonts w:ascii="Calibri" w:hAnsi="Calibri" w:cs="Calibri"/>
          <w:b/>
          <w:bCs/>
        </w:rPr>
        <w:t>12</w:t>
      </w:r>
      <w:r w:rsidR="00B771F9" w:rsidRPr="00B771F9">
        <w:rPr>
          <w:rFonts w:ascii="Calibri" w:hAnsi="Calibri" w:cs="Calibri"/>
          <w:b/>
          <w:bCs/>
          <w:vertAlign w:val="superscript"/>
        </w:rPr>
        <w:t>th</w:t>
      </w:r>
      <w:r w:rsidR="00B771F9">
        <w:rPr>
          <w:rFonts w:ascii="Calibri" w:hAnsi="Calibri" w:cs="Calibri"/>
          <w:b/>
          <w:bCs/>
        </w:rPr>
        <w:t xml:space="preserve"> February</w:t>
      </w:r>
      <w:r>
        <w:rPr>
          <w:rFonts w:ascii="Calibri" w:hAnsi="Calibri" w:cs="Calibri"/>
          <w:b/>
          <w:bCs/>
        </w:rPr>
        <w:t xml:space="preserve"> 2025.</w:t>
      </w:r>
      <w:r>
        <w:rPr>
          <w:rFonts w:ascii="Calibri" w:hAnsi="Calibri" w:cs="Calibri"/>
        </w:rPr>
        <w:t xml:space="preserve">  The minutes were approved and </w:t>
      </w:r>
    </w:p>
    <w:p w14:paraId="24AC1F46" w14:textId="77777777" w:rsidR="008B187D" w:rsidRDefault="00C35017">
      <w:pPr>
        <w:tabs>
          <w:tab w:val="left" w:pos="993"/>
        </w:tabs>
        <w:spacing w:after="0" w:line="240" w:lineRule="auto"/>
        <w:rPr>
          <w:rFonts w:ascii="Calibri" w:hAnsi="Calibri" w:cs="Calibri"/>
        </w:rPr>
      </w:pPr>
      <w:r>
        <w:rPr>
          <w:rFonts w:ascii="Calibri" w:hAnsi="Calibri" w:cs="Calibri"/>
        </w:rPr>
        <w:tab/>
        <w:t xml:space="preserve">signed. </w:t>
      </w:r>
    </w:p>
    <w:p w14:paraId="24AC1F47" w14:textId="77777777" w:rsidR="008B187D" w:rsidRDefault="008B187D">
      <w:pPr>
        <w:tabs>
          <w:tab w:val="left" w:pos="993"/>
        </w:tabs>
        <w:spacing w:after="0" w:line="240" w:lineRule="auto"/>
        <w:rPr>
          <w:rFonts w:ascii="Calibri" w:hAnsi="Calibri" w:cs="Calibri"/>
        </w:rPr>
      </w:pPr>
    </w:p>
    <w:p w14:paraId="24AC1F48" w14:textId="65876376" w:rsidR="008B187D" w:rsidRDefault="00C35017">
      <w:pPr>
        <w:tabs>
          <w:tab w:val="left" w:pos="993"/>
        </w:tabs>
        <w:spacing w:after="0" w:line="240" w:lineRule="auto"/>
      </w:pPr>
      <w:r>
        <w:rPr>
          <w:rFonts w:ascii="Calibri" w:hAnsi="Calibri" w:cs="Calibri"/>
        </w:rPr>
        <w:t>0</w:t>
      </w:r>
      <w:r w:rsidR="00B771F9">
        <w:rPr>
          <w:rFonts w:ascii="Calibri" w:hAnsi="Calibri" w:cs="Calibri"/>
        </w:rPr>
        <w:t>38</w:t>
      </w:r>
      <w:r>
        <w:rPr>
          <w:rFonts w:ascii="Calibri" w:hAnsi="Calibri" w:cs="Calibri"/>
        </w:rPr>
        <w:t>/25</w:t>
      </w:r>
      <w:r>
        <w:rPr>
          <w:rFonts w:ascii="Calibri" w:hAnsi="Calibri" w:cs="Calibri"/>
        </w:rPr>
        <w:tab/>
      </w:r>
      <w:r>
        <w:rPr>
          <w:rFonts w:ascii="Calibri" w:hAnsi="Calibri" w:cs="Calibri"/>
          <w:b/>
          <w:bCs/>
        </w:rPr>
        <w:t xml:space="preserve">Public Participation. </w:t>
      </w:r>
    </w:p>
    <w:p w14:paraId="1A473A51" w14:textId="2FF8489F" w:rsidR="0042682E" w:rsidRDefault="00977454"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Two members of the Spirit of Frizington attended the meeting, requesting a donation of £2,000 toward the costs of the Christmas lights.  </w:t>
      </w:r>
      <w:r w:rsidR="00F1352B">
        <w:rPr>
          <w:rFonts w:ascii="Calibri" w:hAnsi="Calibri" w:cs="Calibri"/>
        </w:rPr>
        <w:t xml:space="preserve">An amount is put aside in the budget to cover this every year.  </w:t>
      </w:r>
      <w:r>
        <w:rPr>
          <w:rFonts w:ascii="Calibri" w:hAnsi="Calibri" w:cs="Calibri"/>
        </w:rPr>
        <w:t>This was agreed by all members, payment to follow once banking has been sorted out.</w:t>
      </w:r>
    </w:p>
    <w:p w14:paraId="018D4F23" w14:textId="3FEF83EC" w:rsidR="000B1E7F" w:rsidRDefault="000B1E7F"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The members of the Spirit of Frizington spoke about the importance on keeping this</w:t>
      </w:r>
      <w:r w:rsidR="00C96B36">
        <w:rPr>
          <w:rFonts w:ascii="Calibri" w:hAnsi="Calibri" w:cs="Calibri"/>
        </w:rPr>
        <w:t xml:space="preserve"> tradition alive as it is important for the village.  There were a few problems with the electricity </w:t>
      </w:r>
      <w:r w:rsidR="00026088">
        <w:rPr>
          <w:rFonts w:ascii="Calibri" w:hAnsi="Calibri" w:cs="Calibri"/>
        </w:rPr>
        <w:t>supply this year, and the</w:t>
      </w:r>
      <w:r w:rsidR="001A2B60">
        <w:rPr>
          <w:rFonts w:ascii="Calibri" w:hAnsi="Calibri" w:cs="Calibri"/>
        </w:rPr>
        <w:t xml:space="preserve">y </w:t>
      </w:r>
      <w:r w:rsidR="00026088">
        <w:rPr>
          <w:rFonts w:ascii="Calibri" w:hAnsi="Calibri" w:cs="Calibri"/>
        </w:rPr>
        <w:t xml:space="preserve">will be </w:t>
      </w:r>
      <w:r w:rsidR="001A2B60">
        <w:rPr>
          <w:rFonts w:ascii="Calibri" w:hAnsi="Calibri" w:cs="Calibri"/>
        </w:rPr>
        <w:t>looking for quotes from other electricians for the coming year.</w:t>
      </w:r>
    </w:p>
    <w:p w14:paraId="66C6B862" w14:textId="7CA23E5C" w:rsidR="001A2B60" w:rsidRDefault="001A2B60"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A member of the public asked about getting a Christmas tree</w:t>
      </w:r>
      <w:r w:rsidR="00D4432A">
        <w:rPr>
          <w:rFonts w:ascii="Calibri" w:hAnsi="Calibri" w:cs="Calibri"/>
        </w:rPr>
        <w:t xml:space="preserve"> this year in the Jubilee Garden.  Unfortunately, the existing shrubs make that improbable</w:t>
      </w:r>
      <w:r w:rsidR="000435D0">
        <w:rPr>
          <w:rFonts w:ascii="Calibri" w:hAnsi="Calibri" w:cs="Calibri"/>
        </w:rPr>
        <w:t xml:space="preserve"> and taking them away would encourage antisocial behaviour.</w:t>
      </w:r>
    </w:p>
    <w:p w14:paraId="53237BC4" w14:textId="060684F9" w:rsidR="000435D0" w:rsidRDefault="000435D0"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resident of Wilson Terrace spoke about problems at the back of her house, including </w:t>
      </w:r>
      <w:r w:rsidR="0016460B">
        <w:rPr>
          <w:rFonts w:ascii="Calibri" w:hAnsi="Calibri" w:cs="Calibri"/>
        </w:rPr>
        <w:t xml:space="preserve">showing photographs to the councillors.  There is also a huge issue with dog fouling and rats, which are affecting the resident’s </w:t>
      </w:r>
      <w:r w:rsidR="008A618C">
        <w:rPr>
          <w:rFonts w:ascii="Calibri" w:hAnsi="Calibri" w:cs="Calibri"/>
        </w:rPr>
        <w:t>yard.</w:t>
      </w:r>
      <w:r w:rsidR="00D84DA2">
        <w:rPr>
          <w:rFonts w:ascii="Calibri" w:hAnsi="Calibri" w:cs="Calibri"/>
        </w:rPr>
        <w:t xml:space="preserve">  There is currently no drainage.</w:t>
      </w:r>
      <w:r w:rsidR="001442D5">
        <w:rPr>
          <w:rFonts w:ascii="Calibri" w:hAnsi="Calibri" w:cs="Calibri"/>
        </w:rPr>
        <w:t xml:space="preserve">  </w:t>
      </w:r>
      <w:r w:rsidR="008269E4">
        <w:rPr>
          <w:rFonts w:ascii="Calibri" w:hAnsi="Calibri" w:cs="Calibri"/>
        </w:rPr>
        <w:t>This was discussed further in report from Cumberland Councillor.</w:t>
      </w:r>
    </w:p>
    <w:p w14:paraId="7B23EF31" w14:textId="203AC213" w:rsidR="009A230B" w:rsidRDefault="009A230B"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resident discussed traffic problems and the need for speed bumps.  </w:t>
      </w:r>
      <w:r w:rsidR="00A12922">
        <w:rPr>
          <w:rFonts w:ascii="Calibri" w:hAnsi="Calibri" w:cs="Calibri"/>
        </w:rPr>
        <w:t>This was also further discussed in report from Cumberland Councillor.</w:t>
      </w:r>
    </w:p>
    <w:p w14:paraId="477F10B1" w14:textId="2C25AAAA" w:rsidR="00DA3AE4" w:rsidRDefault="00DA3AE4"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A member of the public spoke about a huge traffic accident in Arlecdon a few weeks ago.  Highways confirmed that a plan of action has been made</w:t>
      </w:r>
      <w:r w:rsidR="00317F80">
        <w:rPr>
          <w:rFonts w:ascii="Calibri" w:hAnsi="Calibri" w:cs="Calibri"/>
        </w:rPr>
        <w:t>.  The request will be held on file for the period 2026/27.</w:t>
      </w:r>
    </w:p>
    <w:p w14:paraId="77BAA0B4" w14:textId="0DD75A9A" w:rsidR="001635CE" w:rsidRDefault="001635CE"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member of the public asked whether the playpark in Arlecdon belongs to the Parish Council, however, this is </w:t>
      </w:r>
      <w:r w:rsidR="00FB5E4F">
        <w:rPr>
          <w:rFonts w:ascii="Calibri" w:hAnsi="Calibri" w:cs="Calibri"/>
        </w:rPr>
        <w:t>the responsibility of Adams Hall.</w:t>
      </w:r>
    </w:p>
    <w:p w14:paraId="30A21789" w14:textId="20EB4CC7" w:rsidR="00770AC1" w:rsidRDefault="00770AC1"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member of the public spoke about the history of Frizington, querying where the sign for </w:t>
      </w:r>
      <w:proofErr w:type="spellStart"/>
      <w:r>
        <w:rPr>
          <w:rFonts w:ascii="Calibri" w:hAnsi="Calibri" w:cs="Calibri"/>
        </w:rPr>
        <w:t>Yeathouse</w:t>
      </w:r>
      <w:proofErr w:type="spellEnd"/>
      <w:r>
        <w:rPr>
          <w:rFonts w:ascii="Calibri" w:hAnsi="Calibri" w:cs="Calibri"/>
        </w:rPr>
        <w:t xml:space="preserve"> Terrace is.  Cllr Hoggarth is in possession of the </w:t>
      </w:r>
      <w:proofErr w:type="gramStart"/>
      <w:r>
        <w:rPr>
          <w:rFonts w:ascii="Calibri" w:hAnsi="Calibri" w:cs="Calibri"/>
        </w:rPr>
        <w:t>sign,</w:t>
      </w:r>
      <w:proofErr w:type="gramEnd"/>
      <w:r>
        <w:rPr>
          <w:rFonts w:ascii="Calibri" w:hAnsi="Calibri" w:cs="Calibri"/>
        </w:rPr>
        <w:t xml:space="preserve"> this was not a real </w:t>
      </w:r>
      <w:r w:rsidR="001D0E6B">
        <w:rPr>
          <w:rFonts w:ascii="Calibri" w:hAnsi="Calibri" w:cs="Calibri"/>
        </w:rPr>
        <w:t xml:space="preserve">street sign that someone had put up on a house; there is no </w:t>
      </w:r>
      <w:proofErr w:type="spellStart"/>
      <w:r w:rsidR="001D0E6B">
        <w:rPr>
          <w:rFonts w:ascii="Calibri" w:hAnsi="Calibri" w:cs="Calibri"/>
        </w:rPr>
        <w:t>Yeathouse</w:t>
      </w:r>
      <w:proofErr w:type="spellEnd"/>
      <w:r w:rsidR="001D0E6B">
        <w:rPr>
          <w:rFonts w:ascii="Calibri" w:hAnsi="Calibri" w:cs="Calibri"/>
        </w:rPr>
        <w:t xml:space="preserve"> Terrace. </w:t>
      </w:r>
    </w:p>
    <w:p w14:paraId="39EBAD38" w14:textId="77777777" w:rsidR="00B04D86" w:rsidRDefault="00B04D86" w:rsidP="00B771F9">
      <w:pPr>
        <w:tabs>
          <w:tab w:val="left" w:pos="-2805"/>
        </w:tabs>
        <w:spacing w:after="0" w:line="240" w:lineRule="auto"/>
        <w:rPr>
          <w:rFonts w:ascii="Calibri" w:hAnsi="Calibri" w:cs="Calibri"/>
        </w:rPr>
      </w:pPr>
    </w:p>
    <w:p w14:paraId="24AC1F51" w14:textId="4C2D1F62" w:rsidR="008B187D" w:rsidRDefault="00C35017">
      <w:pPr>
        <w:tabs>
          <w:tab w:val="left" w:pos="993"/>
        </w:tabs>
        <w:spacing w:after="0" w:line="240" w:lineRule="auto"/>
      </w:pPr>
      <w:r>
        <w:rPr>
          <w:rFonts w:ascii="Calibri" w:hAnsi="Calibri" w:cs="Calibri"/>
        </w:rPr>
        <w:t>0</w:t>
      </w:r>
      <w:r w:rsidR="00B771F9">
        <w:rPr>
          <w:rFonts w:ascii="Calibri" w:hAnsi="Calibri" w:cs="Calibri"/>
        </w:rPr>
        <w:t>39</w:t>
      </w:r>
      <w:r>
        <w:rPr>
          <w:rFonts w:ascii="Calibri" w:hAnsi="Calibri" w:cs="Calibri"/>
        </w:rPr>
        <w:t>/25</w:t>
      </w:r>
      <w:r>
        <w:rPr>
          <w:rFonts w:ascii="Calibri" w:hAnsi="Calibri" w:cs="Calibri"/>
        </w:rPr>
        <w:tab/>
      </w:r>
      <w:r>
        <w:rPr>
          <w:rFonts w:ascii="Calibri" w:hAnsi="Calibri" w:cs="Calibri"/>
          <w:b/>
          <w:bCs/>
        </w:rPr>
        <w:t xml:space="preserve">Reports from Cumberland Council and any others invited.  </w:t>
      </w:r>
      <w:r>
        <w:rPr>
          <w:rFonts w:ascii="Calibri" w:hAnsi="Calibri" w:cs="Calibri"/>
        </w:rPr>
        <w:t>Cllr Jones-Bulman reported:</w:t>
      </w:r>
    </w:p>
    <w:p w14:paraId="19213396" w14:textId="32F8DF05" w:rsidR="00445037" w:rsidRDefault="00966472"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There was a full council meeting today and devolution has now been passed.  Council Tax will be rising </w:t>
      </w:r>
      <w:r w:rsidR="00B04D86">
        <w:rPr>
          <w:rFonts w:ascii="Calibri" w:hAnsi="Calibri" w:cs="Calibri"/>
        </w:rPr>
        <w:t>again, mostly due to adult social services and education.</w:t>
      </w:r>
    </w:p>
    <w:p w14:paraId="66F8039A" w14:textId="5E3C808F" w:rsidR="001A4087" w:rsidRDefault="00B04D86"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lastRenderedPageBreak/>
        <w:t xml:space="preserve">Right of way that was highlighted from </w:t>
      </w:r>
      <w:r w:rsidR="00D96565">
        <w:rPr>
          <w:rFonts w:ascii="Calibri" w:hAnsi="Calibri" w:cs="Calibri"/>
        </w:rPr>
        <w:t xml:space="preserve">Wilson Terrace, the system that is in place doesn’t come up as a right of way.  </w:t>
      </w:r>
      <w:r w:rsidR="00852233">
        <w:rPr>
          <w:rFonts w:ascii="Calibri" w:hAnsi="Calibri" w:cs="Calibri"/>
        </w:rPr>
        <w:t>This is land that the parish council could take over</w:t>
      </w:r>
      <w:r w:rsidR="003D1FBB">
        <w:rPr>
          <w:rFonts w:ascii="Calibri" w:hAnsi="Calibri" w:cs="Calibri"/>
        </w:rPr>
        <w:t xml:space="preserve">.  Private land at </w:t>
      </w:r>
      <w:r w:rsidR="005E002D">
        <w:rPr>
          <w:rFonts w:ascii="Calibri" w:hAnsi="Calibri" w:cs="Calibri"/>
        </w:rPr>
        <w:t>Lindow</w:t>
      </w:r>
      <w:r w:rsidR="003D1FBB">
        <w:rPr>
          <w:rFonts w:ascii="Calibri" w:hAnsi="Calibri" w:cs="Calibri"/>
        </w:rPr>
        <w:t xml:space="preserve"> Street was also in question</w:t>
      </w:r>
      <w:r w:rsidR="001A4087">
        <w:rPr>
          <w:rFonts w:ascii="Calibri" w:hAnsi="Calibri" w:cs="Calibri"/>
        </w:rPr>
        <w:t xml:space="preserve">.  </w:t>
      </w:r>
      <w:r w:rsidR="00213399">
        <w:rPr>
          <w:rFonts w:ascii="Calibri" w:hAnsi="Calibri" w:cs="Calibri"/>
        </w:rPr>
        <w:t>It is still unclear who is responsible for many of the smaller areas.</w:t>
      </w:r>
      <w:r w:rsidR="00634135">
        <w:rPr>
          <w:rFonts w:ascii="Calibri" w:hAnsi="Calibri" w:cs="Calibri"/>
        </w:rPr>
        <w:t xml:space="preserve">  </w:t>
      </w:r>
      <w:proofErr w:type="gramStart"/>
      <w:r w:rsidR="00167D8D">
        <w:rPr>
          <w:rFonts w:ascii="Calibri" w:hAnsi="Calibri" w:cs="Calibri"/>
        </w:rPr>
        <w:t>Unfortunately</w:t>
      </w:r>
      <w:proofErr w:type="gramEnd"/>
      <w:r w:rsidR="00167D8D">
        <w:rPr>
          <w:rFonts w:ascii="Calibri" w:hAnsi="Calibri" w:cs="Calibri"/>
        </w:rPr>
        <w:t xml:space="preserve"> we would need to see Land Registry Deeds to find out who the land belongs to.  The Clerk will </w:t>
      </w:r>
      <w:proofErr w:type="gramStart"/>
      <w:r w:rsidR="00167D8D">
        <w:rPr>
          <w:rFonts w:ascii="Calibri" w:hAnsi="Calibri" w:cs="Calibri"/>
        </w:rPr>
        <w:t>look into</w:t>
      </w:r>
      <w:proofErr w:type="gramEnd"/>
      <w:r w:rsidR="00167D8D">
        <w:rPr>
          <w:rFonts w:ascii="Calibri" w:hAnsi="Calibri" w:cs="Calibri"/>
        </w:rPr>
        <w:t xml:space="preserve"> this, No 120 up to the council chambers.</w:t>
      </w:r>
    </w:p>
    <w:p w14:paraId="75A6C995" w14:textId="77777777" w:rsidR="001A4087" w:rsidRDefault="001A4087"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Drop kerbs, these need to be raised on Highways through the website.  This has been </w:t>
      </w:r>
      <w:proofErr w:type="gramStart"/>
      <w:r>
        <w:rPr>
          <w:rFonts w:ascii="Calibri" w:hAnsi="Calibri" w:cs="Calibri"/>
        </w:rPr>
        <w:t>noted</w:t>
      </w:r>
      <w:proofErr w:type="gramEnd"/>
      <w:r>
        <w:rPr>
          <w:rFonts w:ascii="Calibri" w:hAnsi="Calibri" w:cs="Calibri"/>
        </w:rPr>
        <w:t xml:space="preserve"> and they are looking into it.</w:t>
      </w:r>
    </w:p>
    <w:p w14:paraId="72F3CBC6" w14:textId="77777777" w:rsidR="00D85579" w:rsidRDefault="001A4087"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Parkside is being </w:t>
      </w:r>
      <w:proofErr w:type="gramStart"/>
      <w:r>
        <w:rPr>
          <w:rFonts w:ascii="Calibri" w:hAnsi="Calibri" w:cs="Calibri"/>
        </w:rPr>
        <w:t>looked into</w:t>
      </w:r>
      <w:proofErr w:type="gramEnd"/>
      <w:r w:rsidR="004B7480">
        <w:rPr>
          <w:rFonts w:ascii="Calibri" w:hAnsi="Calibri" w:cs="Calibri"/>
        </w:rPr>
        <w:t>, Cllr Jones-Bulman thinks it may come up before 2026/27 as it is already on the Highways list.</w:t>
      </w:r>
      <w:r w:rsidR="00687790">
        <w:rPr>
          <w:rFonts w:ascii="Calibri" w:hAnsi="Calibri" w:cs="Calibri"/>
        </w:rPr>
        <w:t xml:space="preserve">  Any accidents that happen from now may bring this up closer to the top of the list. </w:t>
      </w:r>
      <w:r w:rsidR="00D85579">
        <w:rPr>
          <w:rFonts w:ascii="Calibri" w:hAnsi="Calibri" w:cs="Calibri"/>
        </w:rPr>
        <w:t xml:space="preserve"> It was </w:t>
      </w:r>
      <w:proofErr w:type="gramStart"/>
      <w:r w:rsidR="00D85579">
        <w:rPr>
          <w:rFonts w:ascii="Calibri" w:hAnsi="Calibri" w:cs="Calibri"/>
        </w:rPr>
        <w:t>recommend</w:t>
      </w:r>
      <w:proofErr w:type="gramEnd"/>
      <w:r w:rsidR="00D85579">
        <w:rPr>
          <w:rFonts w:ascii="Calibri" w:hAnsi="Calibri" w:cs="Calibri"/>
        </w:rPr>
        <w:t xml:space="preserve"> that everyone reports this on the Cumberland website to raise awareness of it.</w:t>
      </w:r>
    </w:p>
    <w:p w14:paraId="003929EE" w14:textId="77777777" w:rsidR="00356503" w:rsidRDefault="00D85579"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The footpaths have been noted in Arlecdon</w:t>
      </w:r>
      <w:r w:rsidR="00356503">
        <w:rPr>
          <w:rFonts w:ascii="Calibri" w:hAnsi="Calibri" w:cs="Calibri"/>
        </w:rPr>
        <w:t>.</w:t>
      </w:r>
    </w:p>
    <w:p w14:paraId="3BA4B242" w14:textId="77777777" w:rsidR="006E6AE9" w:rsidRDefault="00356503"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Where the trees were cut down on </w:t>
      </w:r>
      <w:proofErr w:type="spellStart"/>
      <w:r>
        <w:rPr>
          <w:rFonts w:ascii="Calibri" w:hAnsi="Calibri" w:cs="Calibri"/>
        </w:rPr>
        <w:t>Rowrah</w:t>
      </w:r>
      <w:proofErr w:type="spellEnd"/>
      <w:r>
        <w:rPr>
          <w:rFonts w:ascii="Calibri" w:hAnsi="Calibri" w:cs="Calibri"/>
        </w:rPr>
        <w:t xml:space="preserve"> Corner were also noted, these were unadopted </w:t>
      </w:r>
      <w:proofErr w:type="gramStart"/>
      <w:r>
        <w:rPr>
          <w:rFonts w:ascii="Calibri" w:hAnsi="Calibri" w:cs="Calibri"/>
        </w:rPr>
        <w:t>trees</w:t>
      </w:r>
      <w:proofErr w:type="gramEnd"/>
      <w:r>
        <w:rPr>
          <w:rFonts w:ascii="Calibri" w:hAnsi="Calibri" w:cs="Calibri"/>
        </w:rPr>
        <w:t xml:space="preserve"> but they have now </w:t>
      </w:r>
      <w:r w:rsidR="006E6AE9">
        <w:rPr>
          <w:rFonts w:ascii="Calibri" w:hAnsi="Calibri" w:cs="Calibri"/>
        </w:rPr>
        <w:t>been dealt with.</w:t>
      </w:r>
    </w:p>
    <w:p w14:paraId="17F33DE7" w14:textId="3E4C2360" w:rsidR="00B04D86" w:rsidRDefault="006E6AE9"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There are a few bins to be reported, Cllr Jones-Bulman will report these. </w:t>
      </w:r>
      <w:r w:rsidR="00D96565">
        <w:rPr>
          <w:rFonts w:ascii="Calibri" w:hAnsi="Calibri" w:cs="Calibri"/>
        </w:rPr>
        <w:t xml:space="preserve"> </w:t>
      </w:r>
    </w:p>
    <w:p w14:paraId="73756FE6" w14:textId="77777777" w:rsidR="00B771F9" w:rsidRPr="00B771F9" w:rsidRDefault="00B771F9" w:rsidP="00B771F9">
      <w:pPr>
        <w:tabs>
          <w:tab w:val="left" w:pos="-2805"/>
        </w:tabs>
        <w:spacing w:after="0" w:line="240" w:lineRule="auto"/>
        <w:rPr>
          <w:rFonts w:ascii="Calibri" w:hAnsi="Calibri" w:cs="Calibri"/>
        </w:rPr>
      </w:pPr>
    </w:p>
    <w:p w14:paraId="24AC1F57" w14:textId="2BF14195" w:rsidR="008B187D" w:rsidRDefault="00C35017">
      <w:pPr>
        <w:tabs>
          <w:tab w:val="left" w:pos="993"/>
        </w:tabs>
        <w:spacing w:after="0" w:line="240" w:lineRule="auto"/>
      </w:pPr>
      <w:r>
        <w:rPr>
          <w:rFonts w:ascii="Calibri" w:hAnsi="Calibri" w:cs="Calibri"/>
        </w:rPr>
        <w:t>0</w:t>
      </w:r>
      <w:r w:rsidR="00B771F9">
        <w:rPr>
          <w:rFonts w:ascii="Calibri" w:hAnsi="Calibri" w:cs="Calibri"/>
        </w:rPr>
        <w:t>40</w:t>
      </w:r>
      <w:r>
        <w:rPr>
          <w:rFonts w:ascii="Calibri" w:hAnsi="Calibri" w:cs="Calibri"/>
        </w:rPr>
        <w:t>/25</w:t>
      </w:r>
      <w:r>
        <w:rPr>
          <w:rFonts w:ascii="Calibri" w:hAnsi="Calibri" w:cs="Calibri"/>
        </w:rPr>
        <w:tab/>
      </w:r>
      <w:r>
        <w:rPr>
          <w:rFonts w:ascii="Calibri" w:hAnsi="Calibri" w:cs="Calibri"/>
          <w:b/>
          <w:bCs/>
        </w:rPr>
        <w:t xml:space="preserve">Clerk’s Report.  </w:t>
      </w:r>
    </w:p>
    <w:p w14:paraId="24AC1F61" w14:textId="7732F546" w:rsidR="00B771F9" w:rsidRDefault="00BF5DCD"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 xml:space="preserve">An email has been received regarding code of conduct; if any of </w:t>
      </w:r>
      <w:r w:rsidR="00240D8C">
        <w:rPr>
          <w:rFonts w:ascii="Calibri" w:hAnsi="Calibri" w:cs="Calibri"/>
        </w:rPr>
        <w:t xml:space="preserve">the </w:t>
      </w:r>
      <w:proofErr w:type="gramStart"/>
      <w:r w:rsidR="00240D8C">
        <w:rPr>
          <w:rFonts w:ascii="Calibri" w:hAnsi="Calibri" w:cs="Calibri"/>
        </w:rPr>
        <w:t>councillors</w:t>
      </w:r>
      <w:proofErr w:type="gramEnd"/>
      <w:r w:rsidR="00240D8C">
        <w:rPr>
          <w:rFonts w:ascii="Calibri" w:hAnsi="Calibri" w:cs="Calibri"/>
        </w:rPr>
        <w:t xml:space="preserve"> personal details have changed, please remember to report this to the clerk who will issue new documentation to be filled in.</w:t>
      </w:r>
    </w:p>
    <w:p w14:paraId="715270D5" w14:textId="54DE31DE" w:rsidR="00240D8C" w:rsidRDefault="00240D8C"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There is a new sexual harassment policy</w:t>
      </w:r>
      <w:r w:rsidR="00FD31D5">
        <w:rPr>
          <w:rFonts w:ascii="Calibri" w:hAnsi="Calibri" w:cs="Calibri"/>
        </w:rPr>
        <w:t xml:space="preserve"> that all Parish Councils need to adopt.  This can be agreed at the next meeting. </w:t>
      </w:r>
    </w:p>
    <w:p w14:paraId="10829A3D" w14:textId="2F0D209B" w:rsidR="00FD31D5" w:rsidRDefault="00FD31D5"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There has been a letter from the Pensioners of Frizington for their trip to Chester.  Cllr Cass declared an interest as she is a member of the group.  They are looking for a donation for the trip, however, there is no current amount being asked.  It was agreed that they would come back to us</w:t>
      </w:r>
      <w:r w:rsidR="00097DC8">
        <w:rPr>
          <w:rFonts w:ascii="Calibri" w:hAnsi="Calibri" w:cs="Calibri"/>
        </w:rPr>
        <w:t xml:space="preserve"> after the bingo and coffee morning to tell us how much they would need.</w:t>
      </w:r>
    </w:p>
    <w:p w14:paraId="50599269" w14:textId="4B72E839" w:rsidR="00097DC8" w:rsidRDefault="00097DC8"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 xml:space="preserve">The banking is still not finished, but it should be finished within the next few days and then the </w:t>
      </w:r>
      <w:r w:rsidR="008E2D7E">
        <w:rPr>
          <w:rFonts w:ascii="Calibri" w:hAnsi="Calibri" w:cs="Calibri"/>
        </w:rPr>
        <w:t xml:space="preserve">cheques can be written. </w:t>
      </w:r>
    </w:p>
    <w:p w14:paraId="0656B695" w14:textId="4BC20F49" w:rsidR="00C451F7" w:rsidRDefault="00C451F7"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 xml:space="preserve">At one of the Clerk’s other parish councils there was a presentation from Cumberland Enforcement, who are having a big drive for dog fouling, fly tipping, abandoned animals, etc.  This can be seen on the Cumberland website and </w:t>
      </w:r>
      <w:r w:rsidR="005F390C">
        <w:rPr>
          <w:rFonts w:ascii="Calibri" w:hAnsi="Calibri" w:cs="Calibri"/>
        </w:rPr>
        <w:t>issues can be reported directly onto the Cumberland Council website.</w:t>
      </w:r>
    </w:p>
    <w:p w14:paraId="3B2B907D" w14:textId="77777777" w:rsidR="00875ADC" w:rsidRDefault="00875ADC" w:rsidP="00875ADC">
      <w:pPr>
        <w:tabs>
          <w:tab w:val="left" w:pos="-2805"/>
        </w:tabs>
        <w:spacing w:after="0" w:line="240" w:lineRule="auto"/>
      </w:pPr>
    </w:p>
    <w:p w14:paraId="147C4A2E" w14:textId="77777777" w:rsidR="009762B8" w:rsidRDefault="00875ADC" w:rsidP="0010076A">
      <w:pPr>
        <w:tabs>
          <w:tab w:val="left" w:pos="-2172"/>
          <w:tab w:val="left" w:pos="993"/>
        </w:tabs>
        <w:spacing w:after="0" w:line="240" w:lineRule="auto"/>
        <w:rPr>
          <w:rFonts w:ascii="Calibri" w:hAnsi="Calibri" w:cs="Calibri"/>
          <w:b/>
          <w:bCs/>
        </w:rPr>
      </w:pPr>
      <w:r>
        <w:rPr>
          <w:rFonts w:ascii="Calibri" w:hAnsi="Calibri" w:cs="Calibri"/>
        </w:rPr>
        <w:t>0</w:t>
      </w:r>
      <w:r w:rsidR="002B3F0F">
        <w:rPr>
          <w:rFonts w:ascii="Calibri" w:hAnsi="Calibri" w:cs="Calibri"/>
        </w:rPr>
        <w:t>41</w:t>
      </w:r>
      <w:r w:rsidR="00C35017">
        <w:rPr>
          <w:rFonts w:ascii="Calibri" w:hAnsi="Calibri" w:cs="Calibri"/>
        </w:rPr>
        <w:t>/25</w:t>
      </w:r>
      <w:r w:rsidR="00C35017">
        <w:rPr>
          <w:rFonts w:ascii="Calibri" w:hAnsi="Calibri" w:cs="Calibri"/>
        </w:rPr>
        <w:tab/>
      </w:r>
      <w:r>
        <w:rPr>
          <w:rFonts w:ascii="Calibri" w:hAnsi="Calibri" w:cs="Calibri"/>
          <w:b/>
          <w:bCs/>
        </w:rPr>
        <w:t>Jubilee Field.</w:t>
      </w:r>
      <w:r w:rsidR="00C35017">
        <w:rPr>
          <w:rFonts w:ascii="Calibri" w:hAnsi="Calibri" w:cs="Calibri"/>
          <w:b/>
          <w:bCs/>
        </w:rPr>
        <w:t xml:space="preserve">   </w:t>
      </w:r>
    </w:p>
    <w:p w14:paraId="68CE3C49" w14:textId="77777777" w:rsidR="009762B8" w:rsidRPr="009762B8" w:rsidRDefault="00717F24" w:rsidP="009762B8">
      <w:pPr>
        <w:pStyle w:val="ListParagraph"/>
        <w:numPr>
          <w:ilvl w:val="0"/>
          <w:numId w:val="7"/>
        </w:numPr>
        <w:tabs>
          <w:tab w:val="left" w:pos="-2172"/>
          <w:tab w:val="left" w:pos="993"/>
        </w:tabs>
        <w:spacing w:after="0" w:line="240" w:lineRule="auto"/>
        <w:rPr>
          <w:rFonts w:ascii="Calibri" w:hAnsi="Calibri" w:cs="Calibri"/>
        </w:rPr>
      </w:pPr>
      <w:r w:rsidRPr="009762B8">
        <w:rPr>
          <w:rFonts w:ascii="Calibri" w:hAnsi="Calibri" w:cs="Calibri"/>
        </w:rPr>
        <w:t xml:space="preserve">The Clerk </w:t>
      </w:r>
      <w:r w:rsidR="0010076A" w:rsidRPr="009762B8">
        <w:rPr>
          <w:rFonts w:ascii="Calibri" w:hAnsi="Calibri" w:cs="Calibri"/>
        </w:rPr>
        <w:t xml:space="preserve">read out a letter which had been received from Clinton Boyce from </w:t>
      </w:r>
      <w:r w:rsidR="00A66531" w:rsidRPr="009762B8">
        <w:rPr>
          <w:rFonts w:ascii="Calibri" w:hAnsi="Calibri" w:cs="Calibri"/>
        </w:rPr>
        <w:t>Cumberland Council</w:t>
      </w:r>
      <w:r w:rsidR="00707290" w:rsidRPr="009762B8">
        <w:rPr>
          <w:rFonts w:ascii="Calibri" w:hAnsi="Calibri" w:cs="Calibri"/>
        </w:rPr>
        <w:t xml:space="preserve"> about the area of land </w:t>
      </w:r>
      <w:r w:rsidR="00DC7240" w:rsidRPr="009762B8">
        <w:rPr>
          <w:rFonts w:ascii="Calibri" w:hAnsi="Calibri" w:cs="Calibri"/>
        </w:rPr>
        <w:t xml:space="preserve">in the field </w:t>
      </w:r>
      <w:r w:rsidR="00707290" w:rsidRPr="009762B8">
        <w:rPr>
          <w:rFonts w:ascii="Calibri" w:hAnsi="Calibri" w:cs="Calibri"/>
        </w:rPr>
        <w:t>that may have been sold in the past</w:t>
      </w:r>
      <w:r w:rsidR="00A66531" w:rsidRPr="009762B8">
        <w:rPr>
          <w:rFonts w:ascii="Calibri" w:hAnsi="Calibri" w:cs="Calibri"/>
        </w:rPr>
        <w:t xml:space="preserve">.  </w:t>
      </w:r>
    </w:p>
    <w:p w14:paraId="4F4F66EA" w14:textId="77777777" w:rsidR="009762B8" w:rsidRPr="009762B8" w:rsidRDefault="00A66531" w:rsidP="009762B8">
      <w:pPr>
        <w:pStyle w:val="ListParagraph"/>
        <w:numPr>
          <w:ilvl w:val="0"/>
          <w:numId w:val="7"/>
        </w:numPr>
        <w:tabs>
          <w:tab w:val="left" w:pos="-2172"/>
          <w:tab w:val="left" w:pos="993"/>
        </w:tabs>
        <w:spacing w:after="0" w:line="240" w:lineRule="auto"/>
        <w:rPr>
          <w:rFonts w:ascii="Calibri" w:hAnsi="Calibri" w:cs="Calibri"/>
        </w:rPr>
      </w:pPr>
      <w:r w:rsidRPr="009762B8">
        <w:rPr>
          <w:rFonts w:ascii="Calibri" w:hAnsi="Calibri" w:cs="Calibri"/>
        </w:rPr>
        <w:t xml:space="preserve">The Clerk has now received </w:t>
      </w:r>
      <w:r w:rsidR="00F311CC" w:rsidRPr="009762B8">
        <w:rPr>
          <w:rFonts w:ascii="Calibri" w:hAnsi="Calibri" w:cs="Calibri"/>
        </w:rPr>
        <w:t>a file regarding historical information about the Jubilee Field; this will be read through to find any relevant information.</w:t>
      </w:r>
      <w:r w:rsidR="0081515B" w:rsidRPr="009762B8">
        <w:rPr>
          <w:rFonts w:ascii="Calibri" w:hAnsi="Calibri" w:cs="Calibri"/>
        </w:rPr>
        <w:t xml:space="preserve">  </w:t>
      </w:r>
    </w:p>
    <w:p w14:paraId="24AC1F64" w14:textId="4AEBB36E" w:rsidR="008B187D" w:rsidRDefault="0081515B" w:rsidP="009762B8">
      <w:pPr>
        <w:pStyle w:val="ListParagraph"/>
        <w:numPr>
          <w:ilvl w:val="0"/>
          <w:numId w:val="7"/>
        </w:numPr>
        <w:tabs>
          <w:tab w:val="left" w:pos="-2172"/>
          <w:tab w:val="left" w:pos="993"/>
        </w:tabs>
        <w:spacing w:after="0" w:line="240" w:lineRule="auto"/>
        <w:rPr>
          <w:rFonts w:ascii="Calibri" w:hAnsi="Calibri" w:cs="Calibri"/>
        </w:rPr>
      </w:pPr>
      <w:r w:rsidRPr="009762B8">
        <w:rPr>
          <w:rFonts w:ascii="Calibri" w:hAnsi="Calibri" w:cs="Calibri"/>
        </w:rPr>
        <w:t>Cllr Hodgson looked through all historical documents in the changing rooms, he could find no mention of sale of part of the Jubilee Field</w:t>
      </w:r>
      <w:r w:rsidR="00127E20" w:rsidRPr="009762B8">
        <w:rPr>
          <w:rFonts w:ascii="Calibri" w:hAnsi="Calibri" w:cs="Calibri"/>
        </w:rPr>
        <w:t>; the documents went from 1946 to 2009.</w:t>
      </w:r>
    </w:p>
    <w:p w14:paraId="549676D7" w14:textId="37A7B36B" w:rsidR="00F862C0" w:rsidRDefault="00F862C0" w:rsidP="009762B8">
      <w:pPr>
        <w:pStyle w:val="ListParagraph"/>
        <w:numPr>
          <w:ilvl w:val="0"/>
          <w:numId w:val="7"/>
        </w:numPr>
        <w:tabs>
          <w:tab w:val="left" w:pos="-2172"/>
          <w:tab w:val="left" w:pos="993"/>
        </w:tabs>
        <w:spacing w:after="0" w:line="240" w:lineRule="auto"/>
        <w:rPr>
          <w:rFonts w:ascii="Calibri" w:hAnsi="Calibri" w:cs="Calibri"/>
        </w:rPr>
      </w:pPr>
      <w:r>
        <w:rPr>
          <w:rFonts w:ascii="Calibri" w:hAnsi="Calibri" w:cs="Calibri"/>
        </w:rPr>
        <w:t>The current farm owners would have no problem with the sandstone posts going back up, but they are unwilling to pay for this.</w:t>
      </w:r>
      <w:r w:rsidR="00D33AA2">
        <w:rPr>
          <w:rFonts w:ascii="Calibri" w:hAnsi="Calibri" w:cs="Calibri"/>
        </w:rPr>
        <w:t xml:space="preserve">  This could be done by the Parish Council.</w:t>
      </w:r>
    </w:p>
    <w:p w14:paraId="7C532D65" w14:textId="5C9DF8F5" w:rsidR="00873BB7" w:rsidRPr="009762B8" w:rsidRDefault="00873BB7" w:rsidP="009762B8">
      <w:pPr>
        <w:pStyle w:val="ListParagraph"/>
        <w:numPr>
          <w:ilvl w:val="0"/>
          <w:numId w:val="7"/>
        </w:numPr>
        <w:tabs>
          <w:tab w:val="left" w:pos="-2172"/>
          <w:tab w:val="left" w:pos="993"/>
        </w:tabs>
        <w:spacing w:after="0" w:line="240" w:lineRule="auto"/>
        <w:rPr>
          <w:rFonts w:ascii="Calibri" w:hAnsi="Calibri" w:cs="Calibri"/>
        </w:rPr>
      </w:pPr>
      <w:r>
        <w:rPr>
          <w:rFonts w:ascii="Calibri" w:hAnsi="Calibri" w:cs="Calibri"/>
        </w:rPr>
        <w:t xml:space="preserve">The football field </w:t>
      </w:r>
      <w:r w:rsidR="00225308">
        <w:rPr>
          <w:rFonts w:ascii="Calibri" w:hAnsi="Calibri" w:cs="Calibri"/>
        </w:rPr>
        <w:t xml:space="preserve">was leased to White Star previously, but it is now the property of the </w:t>
      </w:r>
      <w:r w:rsidR="00634135">
        <w:rPr>
          <w:rFonts w:ascii="Calibri" w:hAnsi="Calibri" w:cs="Calibri"/>
        </w:rPr>
        <w:t>school.</w:t>
      </w:r>
    </w:p>
    <w:p w14:paraId="25601584" w14:textId="77777777" w:rsidR="007A706A" w:rsidRDefault="007A706A" w:rsidP="00205FBC">
      <w:pPr>
        <w:tabs>
          <w:tab w:val="left" w:pos="-2172"/>
          <w:tab w:val="left" w:pos="993"/>
        </w:tabs>
        <w:spacing w:after="0" w:line="240" w:lineRule="auto"/>
        <w:rPr>
          <w:rFonts w:ascii="Calibri" w:hAnsi="Calibri" w:cs="Calibri"/>
        </w:rPr>
      </w:pPr>
    </w:p>
    <w:p w14:paraId="3E59CFE6" w14:textId="77777777" w:rsidR="007A706A" w:rsidRDefault="00875ADC" w:rsidP="00205FBC">
      <w:pPr>
        <w:tabs>
          <w:tab w:val="left" w:pos="-2172"/>
          <w:tab w:val="left" w:pos="993"/>
        </w:tabs>
        <w:spacing w:after="0" w:line="240" w:lineRule="auto"/>
        <w:rPr>
          <w:rFonts w:ascii="Calibri" w:hAnsi="Calibri" w:cs="Calibri"/>
        </w:rPr>
      </w:pPr>
      <w:r>
        <w:rPr>
          <w:rFonts w:ascii="Calibri" w:hAnsi="Calibri" w:cs="Calibri"/>
        </w:rPr>
        <w:t>0</w:t>
      </w:r>
      <w:r w:rsidR="002B3F0F">
        <w:rPr>
          <w:rFonts w:ascii="Calibri" w:hAnsi="Calibri" w:cs="Calibri"/>
        </w:rPr>
        <w:t>42</w:t>
      </w:r>
      <w:r>
        <w:rPr>
          <w:rFonts w:ascii="Calibri" w:hAnsi="Calibri" w:cs="Calibri"/>
        </w:rPr>
        <w:t>/25</w:t>
      </w:r>
      <w:r>
        <w:rPr>
          <w:rFonts w:ascii="Calibri" w:hAnsi="Calibri" w:cs="Calibri"/>
        </w:rPr>
        <w:tab/>
      </w:r>
      <w:r w:rsidR="00E5622F" w:rsidRPr="00E5622F">
        <w:rPr>
          <w:rFonts w:ascii="Calibri" w:hAnsi="Calibri" w:cs="Calibri"/>
          <w:b/>
          <w:bCs/>
        </w:rPr>
        <w:t>Changing Rooms.</w:t>
      </w:r>
      <w:r w:rsidR="00E5622F">
        <w:rPr>
          <w:rFonts w:ascii="Calibri" w:hAnsi="Calibri" w:cs="Calibri"/>
        </w:rPr>
        <w:t xml:space="preserve">  This still cannot move forward until the banking has been settled. </w:t>
      </w:r>
      <w:r w:rsidR="007A706A">
        <w:rPr>
          <w:rFonts w:ascii="Calibri" w:hAnsi="Calibri" w:cs="Calibri"/>
        </w:rPr>
        <w:t xml:space="preserve"> The </w:t>
      </w:r>
    </w:p>
    <w:p w14:paraId="50B899B9" w14:textId="3332C91B" w:rsidR="00E5622F" w:rsidRDefault="007A706A" w:rsidP="007A706A">
      <w:pPr>
        <w:tabs>
          <w:tab w:val="left" w:pos="-2172"/>
          <w:tab w:val="left" w:pos="993"/>
        </w:tabs>
        <w:spacing w:after="0" w:line="240" w:lineRule="auto"/>
        <w:ind w:left="993"/>
        <w:rPr>
          <w:rFonts w:ascii="Calibri" w:hAnsi="Calibri" w:cs="Calibri"/>
        </w:rPr>
      </w:pPr>
      <w:r>
        <w:rPr>
          <w:rFonts w:ascii="Calibri" w:hAnsi="Calibri" w:cs="Calibri"/>
        </w:rPr>
        <w:t xml:space="preserve">insurance is up for renewal, it doesn’t see like they will take any money from the premium as they consider an empty building to be a greater risk. </w:t>
      </w:r>
      <w:r w:rsidR="00E5622F">
        <w:rPr>
          <w:rFonts w:ascii="Calibri" w:hAnsi="Calibri" w:cs="Calibri"/>
        </w:rPr>
        <w:t xml:space="preserve"> </w:t>
      </w:r>
      <w:r>
        <w:rPr>
          <w:rFonts w:ascii="Calibri" w:hAnsi="Calibri" w:cs="Calibri"/>
        </w:rPr>
        <w:t>The payments for the insurance have been moved to monthly payments instead of one lump sum.</w:t>
      </w:r>
    </w:p>
    <w:p w14:paraId="4E863169" w14:textId="77777777" w:rsidR="00E5622F" w:rsidRDefault="00E5622F" w:rsidP="00205FBC">
      <w:pPr>
        <w:tabs>
          <w:tab w:val="left" w:pos="-2172"/>
          <w:tab w:val="left" w:pos="993"/>
        </w:tabs>
        <w:spacing w:after="0" w:line="240" w:lineRule="auto"/>
        <w:rPr>
          <w:rFonts w:ascii="Calibri" w:hAnsi="Calibri" w:cs="Calibri"/>
        </w:rPr>
      </w:pPr>
    </w:p>
    <w:p w14:paraId="2F986B88" w14:textId="68C73BCF" w:rsidR="00205FBC" w:rsidRDefault="00455C18" w:rsidP="00205FBC">
      <w:pPr>
        <w:tabs>
          <w:tab w:val="left" w:pos="-2172"/>
          <w:tab w:val="left" w:pos="993"/>
        </w:tabs>
        <w:spacing w:after="0" w:line="240" w:lineRule="auto"/>
        <w:rPr>
          <w:rFonts w:ascii="Calibri" w:hAnsi="Calibri" w:cs="Calibri"/>
        </w:rPr>
      </w:pPr>
      <w:r>
        <w:rPr>
          <w:rFonts w:ascii="Calibri" w:hAnsi="Calibri" w:cs="Calibri"/>
        </w:rPr>
        <w:t>043/25</w:t>
      </w:r>
      <w:r>
        <w:rPr>
          <w:rFonts w:ascii="Calibri" w:hAnsi="Calibri" w:cs="Calibri"/>
        </w:rPr>
        <w:tab/>
      </w:r>
      <w:r w:rsidR="00C35017">
        <w:rPr>
          <w:rFonts w:ascii="Calibri" w:hAnsi="Calibri" w:cs="Calibri"/>
          <w:b/>
          <w:bCs/>
        </w:rPr>
        <w:t xml:space="preserve">Grass Cutting.   </w:t>
      </w:r>
      <w:r w:rsidR="00B3381C" w:rsidRPr="00B3381C">
        <w:rPr>
          <w:rFonts w:ascii="Calibri" w:hAnsi="Calibri" w:cs="Calibri"/>
        </w:rPr>
        <w:t>Cllr Hodgson</w:t>
      </w:r>
      <w:r w:rsidR="00980C4B">
        <w:rPr>
          <w:rFonts w:ascii="Calibri" w:hAnsi="Calibri" w:cs="Calibri"/>
        </w:rPr>
        <w:t>’s contact has declined to quote for the grass cutting</w:t>
      </w:r>
      <w:r w:rsidR="00205FBC">
        <w:rPr>
          <w:rFonts w:ascii="Calibri" w:hAnsi="Calibri" w:cs="Calibri"/>
        </w:rPr>
        <w:t xml:space="preserve">, as the area is </w:t>
      </w:r>
    </w:p>
    <w:p w14:paraId="24AC1F66" w14:textId="1191D921" w:rsidR="008B187D" w:rsidRPr="00B3381C" w:rsidRDefault="00205FBC" w:rsidP="00205FBC">
      <w:pPr>
        <w:tabs>
          <w:tab w:val="left" w:pos="-2172"/>
          <w:tab w:val="left" w:pos="993"/>
        </w:tabs>
        <w:spacing w:after="0" w:line="240" w:lineRule="auto"/>
        <w:ind w:left="993"/>
        <w:rPr>
          <w:rFonts w:ascii="Calibri" w:hAnsi="Calibri" w:cs="Calibri"/>
        </w:rPr>
      </w:pPr>
      <w:r>
        <w:rPr>
          <w:rFonts w:ascii="Calibri" w:hAnsi="Calibri" w:cs="Calibri"/>
        </w:rPr>
        <w:t>too large for him to handle.  This was advertised on the Facebook page and website</w:t>
      </w:r>
      <w:r w:rsidR="00E52704">
        <w:rPr>
          <w:rFonts w:ascii="Calibri" w:hAnsi="Calibri" w:cs="Calibri"/>
        </w:rPr>
        <w:t xml:space="preserve"> but there have been no enquiries so far</w:t>
      </w:r>
      <w:r>
        <w:rPr>
          <w:rFonts w:ascii="Calibri" w:hAnsi="Calibri" w:cs="Calibri"/>
        </w:rPr>
        <w:t xml:space="preserve">; a decision will be made about the grass cutting contract at the April meeting. </w:t>
      </w:r>
    </w:p>
    <w:p w14:paraId="0F520938" w14:textId="77777777" w:rsidR="00CA7661" w:rsidRDefault="00CA7661" w:rsidP="00875ADC">
      <w:pPr>
        <w:tabs>
          <w:tab w:val="left" w:pos="993"/>
        </w:tabs>
        <w:spacing w:after="0" w:line="240" w:lineRule="auto"/>
        <w:rPr>
          <w:rFonts w:ascii="Calibri" w:hAnsi="Calibri" w:cs="Calibri"/>
          <w:b/>
          <w:bCs/>
        </w:rPr>
      </w:pPr>
    </w:p>
    <w:p w14:paraId="64A0BB30" w14:textId="5F2B858B" w:rsidR="00CA7661" w:rsidRPr="004E034E" w:rsidRDefault="00CA7661" w:rsidP="00AB3FB3">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44</w:t>
      </w:r>
      <w:r>
        <w:rPr>
          <w:rFonts w:ascii="Calibri" w:hAnsi="Calibri" w:cs="Calibri"/>
        </w:rPr>
        <w:t>/25</w:t>
      </w:r>
      <w:r>
        <w:rPr>
          <w:rFonts w:ascii="Calibri" w:hAnsi="Calibri" w:cs="Calibri"/>
        </w:rPr>
        <w:tab/>
      </w:r>
      <w:r>
        <w:rPr>
          <w:rFonts w:ascii="Calibri" w:hAnsi="Calibri" w:cs="Calibri"/>
          <w:b/>
          <w:bCs/>
        </w:rPr>
        <w:t>Emergency Plan.</w:t>
      </w:r>
      <w:r w:rsidR="004E034E">
        <w:rPr>
          <w:rFonts w:ascii="Calibri" w:hAnsi="Calibri" w:cs="Calibri"/>
        </w:rPr>
        <w:t xml:space="preserve">  </w:t>
      </w:r>
      <w:r w:rsidR="00AB3FB3">
        <w:rPr>
          <w:rFonts w:ascii="Calibri" w:hAnsi="Calibri" w:cs="Calibri"/>
        </w:rPr>
        <w:t xml:space="preserve">This will be moved to a future meeting. </w:t>
      </w:r>
    </w:p>
    <w:p w14:paraId="045919BD" w14:textId="77777777" w:rsidR="00CA7661" w:rsidRDefault="00CA7661" w:rsidP="00875ADC">
      <w:pPr>
        <w:tabs>
          <w:tab w:val="left" w:pos="993"/>
        </w:tabs>
        <w:spacing w:after="0" w:line="240" w:lineRule="auto"/>
        <w:rPr>
          <w:rFonts w:ascii="Calibri" w:hAnsi="Calibri" w:cs="Calibri"/>
        </w:rPr>
      </w:pPr>
    </w:p>
    <w:p w14:paraId="3782D3C4" w14:textId="77777777" w:rsidR="001B30B6" w:rsidRDefault="00CA7661" w:rsidP="001B30B6">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45</w:t>
      </w:r>
      <w:r>
        <w:rPr>
          <w:rFonts w:ascii="Calibri" w:hAnsi="Calibri" w:cs="Calibri"/>
        </w:rPr>
        <w:t>/25</w:t>
      </w:r>
      <w:r>
        <w:rPr>
          <w:rFonts w:ascii="Calibri" w:hAnsi="Calibri" w:cs="Calibri"/>
        </w:rPr>
        <w:tab/>
      </w:r>
      <w:r w:rsidR="00606BAC" w:rsidRPr="00606BAC">
        <w:rPr>
          <w:rFonts w:ascii="Calibri" w:hAnsi="Calibri" w:cs="Calibri"/>
          <w:b/>
          <w:bCs/>
        </w:rPr>
        <w:t>Antisocial Behaviour</w:t>
      </w:r>
      <w:r w:rsidRPr="00606BAC">
        <w:rPr>
          <w:rFonts w:ascii="Calibri" w:hAnsi="Calibri" w:cs="Calibri"/>
          <w:b/>
          <w:bCs/>
        </w:rPr>
        <w:t>.</w:t>
      </w:r>
      <w:r w:rsidR="009B7E05">
        <w:rPr>
          <w:rFonts w:ascii="Calibri" w:hAnsi="Calibri" w:cs="Calibri"/>
        </w:rPr>
        <w:t xml:space="preserve">  </w:t>
      </w:r>
      <w:r w:rsidR="00606BAC">
        <w:rPr>
          <w:rFonts w:ascii="Calibri" w:hAnsi="Calibri" w:cs="Calibri"/>
        </w:rPr>
        <w:t xml:space="preserve"> Cllr Hodgson spoke about </w:t>
      </w:r>
      <w:r w:rsidR="001B30B6">
        <w:rPr>
          <w:rFonts w:ascii="Calibri" w:hAnsi="Calibri" w:cs="Calibri"/>
        </w:rPr>
        <w:t xml:space="preserve">rising problems with antisocial behaviour in the </w:t>
      </w:r>
    </w:p>
    <w:p w14:paraId="665E355F" w14:textId="1C8236D2" w:rsidR="00CA7661" w:rsidRPr="00CA7661" w:rsidRDefault="001B30B6" w:rsidP="001B30B6">
      <w:pPr>
        <w:tabs>
          <w:tab w:val="left" w:pos="993"/>
        </w:tabs>
        <w:spacing w:after="0" w:line="240" w:lineRule="auto"/>
        <w:ind w:left="993"/>
        <w:rPr>
          <w:rFonts w:ascii="Calibri" w:hAnsi="Calibri" w:cs="Calibri"/>
        </w:rPr>
      </w:pPr>
      <w:r>
        <w:rPr>
          <w:rFonts w:ascii="Calibri" w:hAnsi="Calibri" w:cs="Calibri"/>
        </w:rPr>
        <w:t xml:space="preserve">village.  The Clerk has contacted the Police </w:t>
      </w:r>
      <w:proofErr w:type="gramStart"/>
      <w:r>
        <w:rPr>
          <w:rFonts w:ascii="Calibri" w:hAnsi="Calibri" w:cs="Calibri"/>
        </w:rPr>
        <w:t>Commissioner, but</w:t>
      </w:r>
      <w:proofErr w:type="gramEnd"/>
      <w:r>
        <w:rPr>
          <w:rFonts w:ascii="Calibri" w:hAnsi="Calibri" w:cs="Calibri"/>
        </w:rPr>
        <w:t xml:space="preserve"> has not heard back yet.  The PCSO will also</w:t>
      </w:r>
      <w:r w:rsidR="00B7346D">
        <w:rPr>
          <w:rFonts w:ascii="Calibri" w:hAnsi="Calibri" w:cs="Calibri"/>
        </w:rPr>
        <w:t xml:space="preserve"> </w:t>
      </w:r>
      <w:r>
        <w:rPr>
          <w:rFonts w:ascii="Calibri" w:hAnsi="Calibri" w:cs="Calibri"/>
        </w:rPr>
        <w:t xml:space="preserve">attend a future meeting. </w:t>
      </w:r>
      <w:r w:rsidR="00EE548A">
        <w:rPr>
          <w:rFonts w:ascii="Calibri" w:hAnsi="Calibri" w:cs="Calibri"/>
        </w:rPr>
        <w:t xml:space="preserve">  We will request he come to a meeting</w:t>
      </w:r>
      <w:r w:rsidR="003F0F80">
        <w:rPr>
          <w:rFonts w:ascii="Calibri" w:hAnsi="Calibri" w:cs="Calibri"/>
        </w:rPr>
        <w:t xml:space="preserve"> from May onwards. </w:t>
      </w:r>
      <w:r w:rsidR="000E24B0">
        <w:rPr>
          <w:rFonts w:ascii="Calibri" w:hAnsi="Calibri" w:cs="Calibri"/>
        </w:rPr>
        <w:t xml:space="preserve">  Cllr Cass commented that some antisocial behaviour had been done by adults, as well as fly tipping. </w:t>
      </w:r>
      <w:r w:rsidR="005D1227">
        <w:rPr>
          <w:rFonts w:ascii="Calibri" w:hAnsi="Calibri" w:cs="Calibri"/>
        </w:rPr>
        <w:t xml:space="preserve">  The advice remains to report problems directly to the police, which can be done via the website.</w:t>
      </w:r>
    </w:p>
    <w:p w14:paraId="24AC1F67" w14:textId="77777777" w:rsidR="008B187D" w:rsidRDefault="008B187D">
      <w:pPr>
        <w:tabs>
          <w:tab w:val="left" w:pos="360"/>
          <w:tab w:val="left" w:pos="993"/>
        </w:tabs>
        <w:spacing w:after="0" w:line="240" w:lineRule="auto"/>
        <w:rPr>
          <w:rFonts w:ascii="Calibri" w:hAnsi="Calibri" w:cs="Calibri"/>
        </w:rPr>
      </w:pPr>
    </w:p>
    <w:p w14:paraId="62E66785" w14:textId="6C74A877" w:rsidR="00A22A3C" w:rsidRDefault="00C35017">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46</w:t>
      </w:r>
      <w:r>
        <w:rPr>
          <w:rFonts w:ascii="Calibri" w:hAnsi="Calibri" w:cs="Calibri"/>
        </w:rPr>
        <w:t>/25</w:t>
      </w:r>
      <w:r>
        <w:rPr>
          <w:rFonts w:ascii="Calibri" w:hAnsi="Calibri" w:cs="Calibri"/>
        </w:rPr>
        <w:tab/>
      </w:r>
      <w:r>
        <w:rPr>
          <w:rFonts w:ascii="Calibri" w:hAnsi="Calibri" w:cs="Calibri"/>
          <w:b/>
          <w:bCs/>
        </w:rPr>
        <w:t xml:space="preserve">Financial.  </w:t>
      </w:r>
      <w:r w:rsidR="00DF50F6">
        <w:rPr>
          <w:rFonts w:ascii="Calibri" w:hAnsi="Calibri" w:cs="Calibri"/>
        </w:rPr>
        <w:t xml:space="preserve">The Clerk gave an update on the ongoing problem with changing the bank </w:t>
      </w:r>
      <w:r w:rsidR="00A22A3C">
        <w:rPr>
          <w:rFonts w:ascii="Calibri" w:hAnsi="Calibri" w:cs="Calibri"/>
        </w:rPr>
        <w:t xml:space="preserve">account so </w:t>
      </w:r>
    </w:p>
    <w:p w14:paraId="24AC1F68" w14:textId="6F466221" w:rsidR="008B187D" w:rsidRDefault="00A22A3C">
      <w:pPr>
        <w:tabs>
          <w:tab w:val="left" w:pos="993"/>
        </w:tabs>
        <w:spacing w:after="0" w:line="240" w:lineRule="auto"/>
      </w:pPr>
      <w:r>
        <w:rPr>
          <w:rFonts w:ascii="Calibri" w:hAnsi="Calibri" w:cs="Calibri"/>
        </w:rPr>
        <w:tab/>
        <w:t>we will have access</w:t>
      </w:r>
      <w:r w:rsidR="00FB1D27">
        <w:rPr>
          <w:rFonts w:ascii="Calibri" w:hAnsi="Calibri" w:cs="Calibri"/>
        </w:rPr>
        <w:t xml:space="preserve">; this should be resolved shortly.  </w:t>
      </w:r>
      <w:r w:rsidR="00C35017">
        <w:rPr>
          <w:rFonts w:ascii="Calibri" w:hAnsi="Calibri" w:cs="Calibri"/>
        </w:rPr>
        <w:t xml:space="preserve">The following payments were approved: </w:t>
      </w:r>
    </w:p>
    <w:p w14:paraId="24AC1F69" w14:textId="77777777" w:rsidR="008B187D" w:rsidRDefault="008B187D">
      <w:pPr>
        <w:tabs>
          <w:tab w:val="left" w:pos="993"/>
        </w:tabs>
        <w:spacing w:after="0" w:line="240" w:lineRule="auto"/>
        <w:rPr>
          <w:rFonts w:ascii="Calibri" w:hAnsi="Calibri" w:cs="Calibri"/>
        </w:rPr>
      </w:pPr>
    </w:p>
    <w:tbl>
      <w:tblPr>
        <w:tblStyle w:val="TableGrid"/>
        <w:tblW w:w="0" w:type="auto"/>
        <w:tblInd w:w="988" w:type="dxa"/>
        <w:tblLook w:val="04A0" w:firstRow="1" w:lastRow="0" w:firstColumn="1" w:lastColumn="0" w:noHBand="0" w:noVBand="1"/>
      </w:tblPr>
      <w:tblGrid>
        <w:gridCol w:w="972"/>
        <w:gridCol w:w="3314"/>
        <w:gridCol w:w="2947"/>
        <w:gridCol w:w="2235"/>
      </w:tblGrid>
      <w:tr w:rsidR="001C2FEF" w:rsidRPr="00CE76E8" w14:paraId="631DDC24" w14:textId="77777777" w:rsidTr="00AB3FB3">
        <w:tc>
          <w:tcPr>
            <w:tcW w:w="704" w:type="dxa"/>
          </w:tcPr>
          <w:p w14:paraId="0F0188E9" w14:textId="77777777" w:rsidR="001C2FEF" w:rsidRPr="00CE76E8" w:rsidRDefault="001C2FEF" w:rsidP="00AB3FB3">
            <w:pPr>
              <w:rPr>
                <w:rFonts w:ascii="Calibri" w:hAnsi="Calibri" w:cs="Calibri"/>
                <w:b/>
                <w:bCs/>
              </w:rPr>
            </w:pPr>
            <w:r w:rsidRPr="00CE76E8">
              <w:rPr>
                <w:rFonts w:ascii="Calibri" w:hAnsi="Calibri" w:cs="Calibri"/>
                <w:b/>
                <w:bCs/>
              </w:rPr>
              <w:t>Cheque</w:t>
            </w:r>
          </w:p>
        </w:tc>
        <w:tc>
          <w:tcPr>
            <w:tcW w:w="3379" w:type="dxa"/>
          </w:tcPr>
          <w:p w14:paraId="48EE1B7A" w14:textId="77777777" w:rsidR="001C2FEF" w:rsidRPr="00CE76E8" w:rsidRDefault="001C2FEF" w:rsidP="00C32716">
            <w:pPr>
              <w:rPr>
                <w:rFonts w:ascii="Calibri" w:hAnsi="Calibri" w:cs="Calibri"/>
                <w:b/>
                <w:bCs/>
              </w:rPr>
            </w:pPr>
            <w:r w:rsidRPr="00CE76E8">
              <w:rPr>
                <w:rFonts w:ascii="Calibri" w:hAnsi="Calibri" w:cs="Calibri"/>
                <w:b/>
                <w:bCs/>
              </w:rPr>
              <w:t>Payee</w:t>
            </w:r>
          </w:p>
        </w:tc>
        <w:tc>
          <w:tcPr>
            <w:tcW w:w="3000" w:type="dxa"/>
          </w:tcPr>
          <w:p w14:paraId="71A0E013" w14:textId="77777777" w:rsidR="001C2FEF" w:rsidRPr="00CE76E8" w:rsidRDefault="001C2FEF" w:rsidP="00C32716">
            <w:pPr>
              <w:rPr>
                <w:rFonts w:ascii="Calibri" w:hAnsi="Calibri" w:cs="Calibri"/>
                <w:b/>
                <w:bCs/>
              </w:rPr>
            </w:pPr>
            <w:r w:rsidRPr="00CE76E8">
              <w:rPr>
                <w:rFonts w:ascii="Calibri" w:hAnsi="Calibri" w:cs="Calibri"/>
                <w:b/>
                <w:bCs/>
              </w:rPr>
              <w:t>Details</w:t>
            </w:r>
          </w:p>
        </w:tc>
        <w:tc>
          <w:tcPr>
            <w:tcW w:w="2272" w:type="dxa"/>
          </w:tcPr>
          <w:p w14:paraId="43C1210E" w14:textId="77777777" w:rsidR="001C2FEF" w:rsidRPr="00CE76E8" w:rsidRDefault="001C2FEF" w:rsidP="00C32716">
            <w:pPr>
              <w:jc w:val="right"/>
              <w:rPr>
                <w:rFonts w:ascii="Calibri" w:hAnsi="Calibri" w:cs="Calibri"/>
                <w:b/>
                <w:bCs/>
              </w:rPr>
            </w:pPr>
            <w:r w:rsidRPr="00CE76E8">
              <w:rPr>
                <w:rFonts w:ascii="Calibri" w:hAnsi="Calibri" w:cs="Calibri"/>
                <w:b/>
                <w:bCs/>
              </w:rPr>
              <w:t>Amount (£)</w:t>
            </w:r>
          </w:p>
        </w:tc>
      </w:tr>
      <w:tr w:rsidR="001C2FEF" w:rsidRPr="00CE76E8" w14:paraId="32E6201E" w14:textId="77777777" w:rsidTr="00AB3FB3">
        <w:tc>
          <w:tcPr>
            <w:tcW w:w="704" w:type="dxa"/>
          </w:tcPr>
          <w:p w14:paraId="0B934AEA" w14:textId="77777777" w:rsidR="001C2FEF" w:rsidRPr="00CE76E8" w:rsidRDefault="001C2FEF" w:rsidP="00C32716">
            <w:pPr>
              <w:rPr>
                <w:rFonts w:ascii="Calibri" w:hAnsi="Calibri" w:cs="Calibri"/>
              </w:rPr>
            </w:pPr>
            <w:r>
              <w:rPr>
                <w:rFonts w:ascii="Calibri" w:hAnsi="Calibri" w:cs="Calibri"/>
              </w:rPr>
              <w:t>TBC</w:t>
            </w:r>
          </w:p>
        </w:tc>
        <w:tc>
          <w:tcPr>
            <w:tcW w:w="3379" w:type="dxa"/>
          </w:tcPr>
          <w:p w14:paraId="2CADB3D3" w14:textId="5AD4A63F" w:rsidR="001C2FEF" w:rsidRPr="00CE76E8" w:rsidRDefault="00031F48" w:rsidP="00C32716">
            <w:pPr>
              <w:rPr>
                <w:rFonts w:ascii="Calibri" w:hAnsi="Calibri" w:cs="Calibri"/>
              </w:rPr>
            </w:pPr>
            <w:r>
              <w:rPr>
                <w:rFonts w:ascii="Calibri" w:hAnsi="Calibri" w:cs="Calibri"/>
              </w:rPr>
              <w:t>Spirit of Frizington</w:t>
            </w:r>
          </w:p>
        </w:tc>
        <w:tc>
          <w:tcPr>
            <w:tcW w:w="3000" w:type="dxa"/>
          </w:tcPr>
          <w:p w14:paraId="1ED85DB3" w14:textId="77777777" w:rsidR="001C2FEF" w:rsidRPr="00CE76E8" w:rsidRDefault="001C2FEF" w:rsidP="00C32716">
            <w:pPr>
              <w:rPr>
                <w:rFonts w:ascii="Calibri" w:hAnsi="Calibri" w:cs="Calibri"/>
              </w:rPr>
            </w:pPr>
            <w:r>
              <w:rPr>
                <w:rFonts w:ascii="Calibri" w:hAnsi="Calibri" w:cs="Calibri"/>
              </w:rPr>
              <w:t>Christmas Lights</w:t>
            </w:r>
          </w:p>
        </w:tc>
        <w:tc>
          <w:tcPr>
            <w:tcW w:w="2272" w:type="dxa"/>
          </w:tcPr>
          <w:p w14:paraId="6D8F70C5" w14:textId="77777777" w:rsidR="001C2FEF" w:rsidRPr="00CE76E8" w:rsidRDefault="001C2FEF" w:rsidP="00C32716">
            <w:pPr>
              <w:jc w:val="right"/>
              <w:rPr>
                <w:rFonts w:ascii="Calibri" w:hAnsi="Calibri" w:cs="Calibri"/>
              </w:rPr>
            </w:pPr>
            <w:r>
              <w:rPr>
                <w:rFonts w:ascii="Calibri" w:hAnsi="Calibri" w:cs="Calibri"/>
              </w:rPr>
              <w:t>2000.00</w:t>
            </w:r>
          </w:p>
        </w:tc>
      </w:tr>
      <w:tr w:rsidR="001C2FEF" w:rsidRPr="00CE76E8" w14:paraId="6EAE8F28" w14:textId="77777777" w:rsidTr="00AB3FB3">
        <w:tc>
          <w:tcPr>
            <w:tcW w:w="704" w:type="dxa"/>
          </w:tcPr>
          <w:p w14:paraId="416ADDC3" w14:textId="77777777" w:rsidR="001C2FEF" w:rsidRPr="00CE76E8" w:rsidRDefault="001C2FEF" w:rsidP="00C32716">
            <w:pPr>
              <w:rPr>
                <w:rFonts w:ascii="Calibri" w:hAnsi="Calibri" w:cs="Calibri"/>
              </w:rPr>
            </w:pPr>
            <w:r>
              <w:rPr>
                <w:rFonts w:ascii="Calibri" w:hAnsi="Calibri" w:cs="Calibri"/>
              </w:rPr>
              <w:t>TBC</w:t>
            </w:r>
          </w:p>
        </w:tc>
        <w:tc>
          <w:tcPr>
            <w:tcW w:w="3379" w:type="dxa"/>
          </w:tcPr>
          <w:p w14:paraId="3BCA6AE4" w14:textId="77777777" w:rsidR="001C2FEF" w:rsidRPr="00CE76E8" w:rsidRDefault="001C2FEF" w:rsidP="00C32716">
            <w:pPr>
              <w:rPr>
                <w:rFonts w:ascii="Calibri" w:hAnsi="Calibri" w:cs="Calibri"/>
              </w:rPr>
            </w:pPr>
            <w:r>
              <w:rPr>
                <w:rFonts w:ascii="Calibri" w:hAnsi="Calibri" w:cs="Calibri"/>
              </w:rPr>
              <w:t>Eon (Paid by clerk)</w:t>
            </w:r>
          </w:p>
        </w:tc>
        <w:tc>
          <w:tcPr>
            <w:tcW w:w="3000" w:type="dxa"/>
          </w:tcPr>
          <w:p w14:paraId="5F7379A1" w14:textId="77777777" w:rsidR="001C2FEF" w:rsidRPr="00CE76E8" w:rsidRDefault="001C2FEF" w:rsidP="00C32716">
            <w:pPr>
              <w:rPr>
                <w:rFonts w:ascii="Calibri" w:hAnsi="Calibri" w:cs="Calibri"/>
              </w:rPr>
            </w:pPr>
            <w:r>
              <w:rPr>
                <w:rFonts w:ascii="Calibri" w:hAnsi="Calibri" w:cs="Calibri"/>
              </w:rPr>
              <w:t>Changing Rooms</w:t>
            </w:r>
          </w:p>
        </w:tc>
        <w:tc>
          <w:tcPr>
            <w:tcW w:w="2272" w:type="dxa"/>
          </w:tcPr>
          <w:p w14:paraId="6C0DF64B" w14:textId="77777777" w:rsidR="001C2FEF" w:rsidRPr="00CE76E8" w:rsidRDefault="001C2FEF" w:rsidP="00C32716">
            <w:pPr>
              <w:jc w:val="right"/>
              <w:rPr>
                <w:rFonts w:ascii="Calibri" w:hAnsi="Calibri" w:cs="Calibri"/>
              </w:rPr>
            </w:pPr>
            <w:r>
              <w:rPr>
                <w:rFonts w:ascii="Calibri" w:hAnsi="Calibri" w:cs="Calibri"/>
              </w:rPr>
              <w:t>15.67</w:t>
            </w:r>
          </w:p>
        </w:tc>
      </w:tr>
      <w:tr w:rsidR="001C2FEF" w:rsidRPr="00CE76E8" w14:paraId="12BE9D63" w14:textId="77777777" w:rsidTr="00AB3FB3">
        <w:tc>
          <w:tcPr>
            <w:tcW w:w="704" w:type="dxa"/>
          </w:tcPr>
          <w:p w14:paraId="39B6F1BC" w14:textId="77777777" w:rsidR="001C2FEF" w:rsidRPr="00CE76E8" w:rsidRDefault="001C2FEF" w:rsidP="00C32716">
            <w:pPr>
              <w:rPr>
                <w:rFonts w:ascii="Calibri" w:hAnsi="Calibri" w:cs="Calibri"/>
              </w:rPr>
            </w:pPr>
            <w:r>
              <w:rPr>
                <w:rFonts w:ascii="Calibri" w:hAnsi="Calibri" w:cs="Calibri"/>
              </w:rPr>
              <w:t>TBC</w:t>
            </w:r>
          </w:p>
        </w:tc>
        <w:tc>
          <w:tcPr>
            <w:tcW w:w="3379" w:type="dxa"/>
          </w:tcPr>
          <w:p w14:paraId="3A648B0B" w14:textId="77777777" w:rsidR="001C2FEF" w:rsidRPr="00CE76E8" w:rsidRDefault="001C2FEF" w:rsidP="00C32716">
            <w:pPr>
              <w:rPr>
                <w:rFonts w:ascii="Calibri" w:hAnsi="Calibri" w:cs="Calibri"/>
              </w:rPr>
            </w:pPr>
            <w:r>
              <w:rPr>
                <w:rFonts w:ascii="Calibri" w:hAnsi="Calibri" w:cs="Calibri"/>
              </w:rPr>
              <w:t>Water Plus (Paid by clerk)</w:t>
            </w:r>
          </w:p>
        </w:tc>
        <w:tc>
          <w:tcPr>
            <w:tcW w:w="3000" w:type="dxa"/>
          </w:tcPr>
          <w:p w14:paraId="3E37055B" w14:textId="77777777" w:rsidR="001C2FEF" w:rsidRPr="00CE76E8" w:rsidRDefault="001C2FEF" w:rsidP="00C32716">
            <w:pPr>
              <w:rPr>
                <w:rFonts w:ascii="Calibri" w:hAnsi="Calibri" w:cs="Calibri"/>
              </w:rPr>
            </w:pPr>
            <w:r>
              <w:rPr>
                <w:rFonts w:ascii="Calibri" w:hAnsi="Calibri" w:cs="Calibri"/>
              </w:rPr>
              <w:t>Changing Rooms</w:t>
            </w:r>
          </w:p>
        </w:tc>
        <w:tc>
          <w:tcPr>
            <w:tcW w:w="2272" w:type="dxa"/>
          </w:tcPr>
          <w:p w14:paraId="5FD53E29" w14:textId="77777777" w:rsidR="001C2FEF" w:rsidRPr="00CE76E8" w:rsidRDefault="001C2FEF" w:rsidP="00C32716">
            <w:pPr>
              <w:jc w:val="right"/>
              <w:rPr>
                <w:rFonts w:ascii="Calibri" w:hAnsi="Calibri" w:cs="Calibri"/>
              </w:rPr>
            </w:pPr>
            <w:r>
              <w:rPr>
                <w:rFonts w:ascii="Calibri" w:hAnsi="Calibri" w:cs="Calibri"/>
              </w:rPr>
              <w:t>27.96</w:t>
            </w:r>
          </w:p>
        </w:tc>
      </w:tr>
      <w:tr w:rsidR="001C2FEF" w:rsidRPr="00CE76E8" w14:paraId="206AE346" w14:textId="77777777" w:rsidTr="00AB3FB3">
        <w:tc>
          <w:tcPr>
            <w:tcW w:w="704" w:type="dxa"/>
          </w:tcPr>
          <w:p w14:paraId="35A8A76C" w14:textId="77777777" w:rsidR="001C2FEF" w:rsidRDefault="001C2FEF" w:rsidP="00C32716">
            <w:pPr>
              <w:rPr>
                <w:rFonts w:ascii="Calibri" w:hAnsi="Calibri" w:cs="Calibri"/>
              </w:rPr>
            </w:pPr>
            <w:r>
              <w:rPr>
                <w:rFonts w:ascii="Calibri" w:hAnsi="Calibri" w:cs="Calibri"/>
              </w:rPr>
              <w:t>TBC</w:t>
            </w:r>
          </w:p>
        </w:tc>
        <w:tc>
          <w:tcPr>
            <w:tcW w:w="3379" w:type="dxa"/>
          </w:tcPr>
          <w:p w14:paraId="222BA683" w14:textId="77777777" w:rsidR="001C2FEF" w:rsidRDefault="001C2FEF" w:rsidP="00C32716">
            <w:pPr>
              <w:rPr>
                <w:rFonts w:ascii="Calibri" w:hAnsi="Calibri" w:cs="Calibri"/>
              </w:rPr>
            </w:pPr>
            <w:proofErr w:type="spellStart"/>
            <w:r>
              <w:rPr>
                <w:rFonts w:ascii="Calibri" w:hAnsi="Calibri" w:cs="Calibri"/>
              </w:rPr>
              <w:t>Hobans</w:t>
            </w:r>
            <w:proofErr w:type="spellEnd"/>
          </w:p>
        </w:tc>
        <w:tc>
          <w:tcPr>
            <w:tcW w:w="3000" w:type="dxa"/>
          </w:tcPr>
          <w:p w14:paraId="7F9FC5FB" w14:textId="77777777" w:rsidR="001C2FEF" w:rsidRDefault="001C2FEF" w:rsidP="00C32716">
            <w:pPr>
              <w:rPr>
                <w:rFonts w:ascii="Calibri" w:hAnsi="Calibri" w:cs="Calibri"/>
              </w:rPr>
            </w:pPr>
            <w:r>
              <w:rPr>
                <w:rFonts w:ascii="Calibri" w:hAnsi="Calibri" w:cs="Calibri"/>
              </w:rPr>
              <w:t>218 Bus (February)</w:t>
            </w:r>
          </w:p>
        </w:tc>
        <w:tc>
          <w:tcPr>
            <w:tcW w:w="2272" w:type="dxa"/>
          </w:tcPr>
          <w:p w14:paraId="2F7B1895" w14:textId="77777777" w:rsidR="001C2FEF" w:rsidRDefault="001C2FEF" w:rsidP="00C32716">
            <w:pPr>
              <w:jc w:val="right"/>
              <w:rPr>
                <w:rFonts w:ascii="Calibri" w:hAnsi="Calibri" w:cs="Calibri"/>
              </w:rPr>
            </w:pPr>
            <w:r>
              <w:rPr>
                <w:rFonts w:ascii="Calibri" w:hAnsi="Calibri" w:cs="Calibri"/>
              </w:rPr>
              <w:t>400.03</w:t>
            </w:r>
          </w:p>
        </w:tc>
      </w:tr>
      <w:tr w:rsidR="001C2FEF" w:rsidRPr="00CE76E8" w14:paraId="796392F7" w14:textId="77777777" w:rsidTr="00AB3FB3">
        <w:tc>
          <w:tcPr>
            <w:tcW w:w="704" w:type="dxa"/>
          </w:tcPr>
          <w:p w14:paraId="3F9DB16C" w14:textId="77777777" w:rsidR="001C2FEF" w:rsidRDefault="001C2FEF" w:rsidP="00C32716">
            <w:pPr>
              <w:rPr>
                <w:rFonts w:ascii="Calibri" w:hAnsi="Calibri" w:cs="Calibri"/>
              </w:rPr>
            </w:pPr>
            <w:r>
              <w:rPr>
                <w:rFonts w:ascii="Calibri" w:hAnsi="Calibri" w:cs="Calibri"/>
              </w:rPr>
              <w:t>TBC</w:t>
            </w:r>
          </w:p>
        </w:tc>
        <w:tc>
          <w:tcPr>
            <w:tcW w:w="3379" w:type="dxa"/>
          </w:tcPr>
          <w:p w14:paraId="1FAC5088" w14:textId="77777777" w:rsidR="001C2FEF" w:rsidRDefault="001C2FEF" w:rsidP="00C32716">
            <w:pPr>
              <w:rPr>
                <w:rFonts w:ascii="Calibri" w:hAnsi="Calibri" w:cs="Calibri"/>
              </w:rPr>
            </w:pPr>
            <w:r>
              <w:rPr>
                <w:rFonts w:ascii="Calibri" w:hAnsi="Calibri" w:cs="Calibri"/>
              </w:rPr>
              <w:t>J Nicholson</w:t>
            </w:r>
          </w:p>
        </w:tc>
        <w:tc>
          <w:tcPr>
            <w:tcW w:w="3000" w:type="dxa"/>
          </w:tcPr>
          <w:p w14:paraId="309A3225" w14:textId="77777777" w:rsidR="001C2FEF" w:rsidRDefault="001C2FEF" w:rsidP="00C32716">
            <w:pPr>
              <w:rPr>
                <w:rFonts w:ascii="Calibri" w:hAnsi="Calibri" w:cs="Calibri"/>
              </w:rPr>
            </w:pPr>
            <w:r>
              <w:rPr>
                <w:rFonts w:ascii="Calibri" w:hAnsi="Calibri" w:cs="Calibri"/>
              </w:rPr>
              <w:t>Playpark Duties (February)</w:t>
            </w:r>
          </w:p>
        </w:tc>
        <w:tc>
          <w:tcPr>
            <w:tcW w:w="2272" w:type="dxa"/>
          </w:tcPr>
          <w:p w14:paraId="26828CE2" w14:textId="77777777" w:rsidR="001C2FEF" w:rsidRDefault="001C2FEF" w:rsidP="00C32716">
            <w:pPr>
              <w:jc w:val="right"/>
              <w:rPr>
                <w:rFonts w:ascii="Calibri" w:hAnsi="Calibri" w:cs="Calibri"/>
              </w:rPr>
            </w:pPr>
            <w:r>
              <w:rPr>
                <w:rFonts w:ascii="Calibri" w:hAnsi="Calibri" w:cs="Calibri"/>
              </w:rPr>
              <w:t>104.20</w:t>
            </w:r>
          </w:p>
        </w:tc>
      </w:tr>
      <w:tr w:rsidR="003F0F80" w:rsidRPr="00CE76E8" w14:paraId="69C4435E" w14:textId="77777777" w:rsidTr="00AB3FB3">
        <w:tc>
          <w:tcPr>
            <w:tcW w:w="704" w:type="dxa"/>
          </w:tcPr>
          <w:p w14:paraId="3204A1FD" w14:textId="7474C5AD" w:rsidR="003F0F80" w:rsidRDefault="003F0F80" w:rsidP="00C32716">
            <w:pPr>
              <w:rPr>
                <w:rFonts w:ascii="Calibri" w:hAnsi="Calibri" w:cs="Calibri"/>
              </w:rPr>
            </w:pPr>
            <w:r>
              <w:rPr>
                <w:rFonts w:ascii="Calibri" w:hAnsi="Calibri" w:cs="Calibri"/>
              </w:rPr>
              <w:t>TBC</w:t>
            </w:r>
          </w:p>
        </w:tc>
        <w:tc>
          <w:tcPr>
            <w:tcW w:w="3379" w:type="dxa"/>
          </w:tcPr>
          <w:p w14:paraId="76C73668" w14:textId="44F40829" w:rsidR="003F0F80" w:rsidRDefault="003F0F80" w:rsidP="00C32716">
            <w:pPr>
              <w:rPr>
                <w:rFonts w:ascii="Calibri" w:hAnsi="Calibri" w:cs="Calibri"/>
              </w:rPr>
            </w:pPr>
            <w:r>
              <w:rPr>
                <w:rFonts w:ascii="Calibri" w:hAnsi="Calibri" w:cs="Calibri"/>
              </w:rPr>
              <w:t>Linda Jones-Bulman</w:t>
            </w:r>
          </w:p>
        </w:tc>
        <w:tc>
          <w:tcPr>
            <w:tcW w:w="3000" w:type="dxa"/>
          </w:tcPr>
          <w:p w14:paraId="537F2945" w14:textId="2EE18A86" w:rsidR="003F0F80" w:rsidRDefault="003F0F80" w:rsidP="00C32716">
            <w:pPr>
              <w:rPr>
                <w:rFonts w:ascii="Calibri" w:hAnsi="Calibri" w:cs="Calibri"/>
              </w:rPr>
            </w:pPr>
            <w:r>
              <w:rPr>
                <w:rFonts w:ascii="Calibri" w:hAnsi="Calibri" w:cs="Calibri"/>
              </w:rPr>
              <w:t>Councillor Expenses</w:t>
            </w:r>
          </w:p>
        </w:tc>
        <w:tc>
          <w:tcPr>
            <w:tcW w:w="2272" w:type="dxa"/>
          </w:tcPr>
          <w:p w14:paraId="505F0EB6" w14:textId="33545250" w:rsidR="003F0F80" w:rsidRDefault="003F0F80" w:rsidP="00C32716">
            <w:pPr>
              <w:jc w:val="right"/>
              <w:rPr>
                <w:rFonts w:ascii="Calibri" w:hAnsi="Calibri" w:cs="Calibri"/>
              </w:rPr>
            </w:pPr>
            <w:r>
              <w:rPr>
                <w:rFonts w:ascii="Calibri" w:hAnsi="Calibri" w:cs="Calibri"/>
              </w:rPr>
              <w:t>£</w:t>
            </w:r>
            <w:r w:rsidR="003F79FF">
              <w:rPr>
                <w:rFonts w:ascii="Calibri" w:hAnsi="Calibri" w:cs="Calibri"/>
              </w:rPr>
              <w:t>7</w:t>
            </w:r>
            <w:r>
              <w:rPr>
                <w:rFonts w:ascii="Calibri" w:hAnsi="Calibri" w:cs="Calibri"/>
              </w:rPr>
              <w:t>0.00</w:t>
            </w:r>
          </w:p>
        </w:tc>
      </w:tr>
    </w:tbl>
    <w:p w14:paraId="49B82717" w14:textId="77777777" w:rsidR="00794AFD" w:rsidRDefault="00794AFD">
      <w:pPr>
        <w:tabs>
          <w:tab w:val="left" w:pos="993"/>
        </w:tabs>
        <w:spacing w:after="0" w:line="240" w:lineRule="auto"/>
        <w:rPr>
          <w:rFonts w:ascii="Calibri" w:hAnsi="Calibri" w:cs="Calibri"/>
        </w:rPr>
      </w:pPr>
    </w:p>
    <w:p w14:paraId="5E07FB2E" w14:textId="20803FEC" w:rsidR="00D77FEA" w:rsidRDefault="00C35017" w:rsidP="00152EFF">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47</w:t>
      </w:r>
      <w:r>
        <w:rPr>
          <w:rFonts w:ascii="Calibri" w:hAnsi="Calibri" w:cs="Calibri"/>
        </w:rPr>
        <w:t>/25</w:t>
      </w:r>
      <w:r>
        <w:rPr>
          <w:rFonts w:ascii="Calibri" w:hAnsi="Calibri" w:cs="Calibri"/>
        </w:rPr>
        <w:tab/>
      </w:r>
      <w:r>
        <w:rPr>
          <w:rFonts w:ascii="Calibri" w:hAnsi="Calibri" w:cs="Calibri"/>
          <w:b/>
          <w:bCs/>
        </w:rPr>
        <w:t>Planning Applications</w:t>
      </w:r>
      <w:r>
        <w:rPr>
          <w:rFonts w:ascii="Calibri" w:hAnsi="Calibri" w:cs="Calibri"/>
        </w:rPr>
        <w:t xml:space="preserve">.  </w:t>
      </w:r>
    </w:p>
    <w:p w14:paraId="3CE3CD76" w14:textId="6A6D940A" w:rsidR="00BC7FFB" w:rsidRPr="00BC7FFB" w:rsidRDefault="00BC7FFB" w:rsidP="00BC7FFB">
      <w:pPr>
        <w:pStyle w:val="ListParagraph"/>
        <w:numPr>
          <w:ilvl w:val="0"/>
          <w:numId w:val="8"/>
        </w:numPr>
        <w:tabs>
          <w:tab w:val="left" w:pos="993"/>
        </w:tabs>
        <w:spacing w:after="0" w:line="240" w:lineRule="auto"/>
        <w:rPr>
          <w:rFonts w:ascii="Calibri" w:hAnsi="Calibri" w:cs="Calibri"/>
        </w:rPr>
      </w:pPr>
      <w:r>
        <w:rPr>
          <w:rFonts w:ascii="Calibri" w:hAnsi="Calibri" w:cs="Calibri"/>
        </w:rPr>
        <w:t xml:space="preserve">Ref </w:t>
      </w:r>
      <w:r w:rsidR="002617BD" w:rsidRPr="002617BD">
        <w:rPr>
          <w:rFonts w:ascii="Calibri" w:hAnsi="Calibri" w:cs="Calibri"/>
        </w:rPr>
        <w:t>4/25/2067/0F1</w:t>
      </w:r>
      <w:r w:rsidR="002617BD">
        <w:rPr>
          <w:rFonts w:ascii="Calibri" w:hAnsi="Calibri" w:cs="Calibri"/>
        </w:rPr>
        <w:t xml:space="preserve"> – Proposed agricultural building </w:t>
      </w:r>
      <w:proofErr w:type="spellStart"/>
      <w:r w:rsidR="002617BD">
        <w:rPr>
          <w:rFonts w:ascii="Calibri" w:hAnsi="Calibri" w:cs="Calibri"/>
        </w:rPr>
        <w:t>Threapthwaite</w:t>
      </w:r>
      <w:proofErr w:type="spellEnd"/>
      <w:r w:rsidR="002617BD">
        <w:rPr>
          <w:rFonts w:ascii="Calibri" w:hAnsi="Calibri" w:cs="Calibri"/>
        </w:rPr>
        <w:t xml:space="preserve"> Farm, </w:t>
      </w:r>
      <w:proofErr w:type="spellStart"/>
      <w:r w:rsidR="002617BD">
        <w:rPr>
          <w:rFonts w:ascii="Calibri" w:hAnsi="Calibri" w:cs="Calibri"/>
        </w:rPr>
        <w:t>Bowthorn</w:t>
      </w:r>
      <w:proofErr w:type="spellEnd"/>
      <w:r w:rsidR="002617BD">
        <w:rPr>
          <w:rFonts w:ascii="Calibri" w:hAnsi="Calibri" w:cs="Calibri"/>
        </w:rPr>
        <w:t xml:space="preserve"> Road, Cleator Moor.</w:t>
      </w:r>
      <w:r w:rsidR="00B33C81">
        <w:rPr>
          <w:rFonts w:ascii="Calibri" w:hAnsi="Calibri" w:cs="Calibri"/>
        </w:rPr>
        <w:t xml:space="preserve">  No objections noted. </w:t>
      </w:r>
    </w:p>
    <w:p w14:paraId="24AC1F98" w14:textId="77777777" w:rsidR="008B187D" w:rsidRDefault="008B187D" w:rsidP="002617BD">
      <w:pPr>
        <w:tabs>
          <w:tab w:val="left" w:pos="993"/>
        </w:tabs>
        <w:spacing w:after="0" w:line="240" w:lineRule="auto"/>
        <w:rPr>
          <w:rFonts w:ascii="Calibri" w:hAnsi="Calibri" w:cs="Calibri"/>
        </w:rPr>
      </w:pPr>
    </w:p>
    <w:p w14:paraId="24AC1F99" w14:textId="16C85E0C" w:rsidR="008B187D" w:rsidRDefault="00C35017">
      <w:pPr>
        <w:tabs>
          <w:tab w:val="left" w:pos="993"/>
        </w:tabs>
        <w:spacing w:after="0" w:line="240" w:lineRule="auto"/>
        <w:rPr>
          <w:rFonts w:ascii="Calibri" w:hAnsi="Calibri" w:cs="Calibri"/>
          <w:b/>
          <w:bCs/>
        </w:rPr>
      </w:pPr>
      <w:r>
        <w:rPr>
          <w:rFonts w:ascii="Calibri" w:hAnsi="Calibri" w:cs="Calibri"/>
        </w:rPr>
        <w:t>0</w:t>
      </w:r>
      <w:r w:rsidR="002B3F0F">
        <w:rPr>
          <w:rFonts w:ascii="Calibri" w:hAnsi="Calibri" w:cs="Calibri"/>
        </w:rPr>
        <w:t>48</w:t>
      </w:r>
      <w:r>
        <w:rPr>
          <w:rFonts w:ascii="Calibri" w:hAnsi="Calibri" w:cs="Calibri"/>
        </w:rPr>
        <w:t>/25</w:t>
      </w:r>
      <w:r>
        <w:rPr>
          <w:rFonts w:ascii="Calibri" w:hAnsi="Calibri" w:cs="Calibri"/>
        </w:rPr>
        <w:tab/>
      </w:r>
      <w:r>
        <w:rPr>
          <w:rFonts w:ascii="Calibri" w:hAnsi="Calibri" w:cs="Calibri"/>
          <w:b/>
          <w:bCs/>
        </w:rPr>
        <w:t xml:space="preserve">Councillor’s Questions/Remarks.  </w:t>
      </w:r>
    </w:p>
    <w:p w14:paraId="24AC1F9A" w14:textId="25E6403D" w:rsidR="008B187D" w:rsidRPr="00727515" w:rsidRDefault="00BC6B38" w:rsidP="00727515">
      <w:pPr>
        <w:pStyle w:val="ListParagraph"/>
        <w:numPr>
          <w:ilvl w:val="0"/>
          <w:numId w:val="6"/>
        </w:numPr>
        <w:tabs>
          <w:tab w:val="left" w:pos="993"/>
        </w:tabs>
        <w:spacing w:after="0" w:line="240" w:lineRule="auto"/>
        <w:rPr>
          <w:rFonts w:ascii="Calibri" w:hAnsi="Calibri" w:cs="Calibri"/>
        </w:rPr>
      </w:pPr>
      <w:r>
        <w:t xml:space="preserve">Cllr Cass spoke about potholes being filled in on Coronation Drive, as the road is very bad.  </w:t>
      </w:r>
      <w:r w:rsidR="0031325D">
        <w:t>These have been marked up by Cumberland Council but not fixed.  It is thought that these are on the list to get done and just waiting for them to be filled in.</w:t>
      </w:r>
    </w:p>
    <w:p w14:paraId="4A95FAB9" w14:textId="76EFA707" w:rsidR="00727515" w:rsidRDefault="005F39BC" w:rsidP="00727515">
      <w:pPr>
        <w:pStyle w:val="ListParagraph"/>
        <w:numPr>
          <w:ilvl w:val="0"/>
          <w:numId w:val="6"/>
        </w:numPr>
        <w:tabs>
          <w:tab w:val="left" w:pos="993"/>
        </w:tabs>
        <w:spacing w:after="0" w:line="240" w:lineRule="auto"/>
        <w:rPr>
          <w:rFonts w:ascii="Calibri" w:hAnsi="Calibri" w:cs="Calibri"/>
        </w:rPr>
      </w:pPr>
      <w:r>
        <w:rPr>
          <w:rFonts w:ascii="Calibri" w:hAnsi="Calibri" w:cs="Calibri"/>
        </w:rPr>
        <w:t>Cllr Hodgson spoke about the rubber matting in the playpark at the top of Frizington, th</w:t>
      </w:r>
      <w:r w:rsidR="00516B4A">
        <w:rPr>
          <w:rFonts w:ascii="Calibri" w:hAnsi="Calibri" w:cs="Calibri"/>
        </w:rPr>
        <w:t>is is shrinking and peeling</w:t>
      </w:r>
      <w:r w:rsidR="00DF6040">
        <w:rPr>
          <w:rFonts w:ascii="Calibri" w:hAnsi="Calibri" w:cs="Calibri"/>
        </w:rPr>
        <w:t>.  Cllr Jones-Bulman looking into this</w:t>
      </w:r>
      <w:r w:rsidR="00897513">
        <w:rPr>
          <w:rFonts w:ascii="Calibri" w:hAnsi="Calibri" w:cs="Calibri"/>
        </w:rPr>
        <w:t>, this is a Cumberland playpark.</w:t>
      </w:r>
      <w:r w:rsidR="00611965">
        <w:rPr>
          <w:rFonts w:ascii="Calibri" w:hAnsi="Calibri" w:cs="Calibri"/>
        </w:rPr>
        <w:t xml:space="preserve">  It was agreed to close this until it has been inspected.  Cllr Hodgson </w:t>
      </w:r>
      <w:r w:rsidR="00610A28">
        <w:rPr>
          <w:rFonts w:ascii="Calibri" w:hAnsi="Calibri" w:cs="Calibri"/>
        </w:rPr>
        <w:t>to speak to Mr Nicholson, who opens and closes the playpark.</w:t>
      </w:r>
    </w:p>
    <w:p w14:paraId="27603DAD" w14:textId="77777777" w:rsidR="00132213" w:rsidRDefault="00132213">
      <w:pPr>
        <w:tabs>
          <w:tab w:val="left" w:pos="993"/>
        </w:tabs>
        <w:spacing w:after="0" w:line="240" w:lineRule="auto"/>
        <w:rPr>
          <w:rFonts w:ascii="Calibri" w:hAnsi="Calibri" w:cs="Calibri"/>
        </w:rPr>
      </w:pPr>
    </w:p>
    <w:p w14:paraId="24AC1F9B" w14:textId="595B873E" w:rsidR="008B187D" w:rsidRPr="00AD26DD" w:rsidRDefault="00C35017">
      <w:pPr>
        <w:tabs>
          <w:tab w:val="left" w:pos="993"/>
        </w:tabs>
        <w:spacing w:after="0" w:line="240" w:lineRule="auto"/>
      </w:pPr>
      <w:r>
        <w:rPr>
          <w:rFonts w:ascii="Calibri" w:hAnsi="Calibri" w:cs="Calibri"/>
        </w:rPr>
        <w:t>0</w:t>
      </w:r>
      <w:r w:rsidR="002B3F0F">
        <w:rPr>
          <w:rFonts w:ascii="Calibri" w:hAnsi="Calibri" w:cs="Calibri"/>
        </w:rPr>
        <w:t>49</w:t>
      </w:r>
      <w:r>
        <w:rPr>
          <w:rFonts w:ascii="Calibri" w:hAnsi="Calibri" w:cs="Calibri"/>
        </w:rPr>
        <w:t>/25</w:t>
      </w:r>
      <w:r>
        <w:rPr>
          <w:rFonts w:ascii="Calibri" w:hAnsi="Calibri" w:cs="Calibri"/>
        </w:rPr>
        <w:tab/>
      </w:r>
      <w:r>
        <w:rPr>
          <w:rFonts w:ascii="Calibri" w:hAnsi="Calibri" w:cs="Calibri"/>
          <w:b/>
          <w:bCs/>
        </w:rPr>
        <w:t xml:space="preserve">Councillor Matters.  </w:t>
      </w:r>
      <w:r w:rsidR="00AD26DD">
        <w:rPr>
          <w:rFonts w:ascii="Calibri" w:hAnsi="Calibri" w:cs="Calibri"/>
        </w:rPr>
        <w:t xml:space="preserve">None. </w:t>
      </w:r>
    </w:p>
    <w:p w14:paraId="24AC1FA1" w14:textId="77777777" w:rsidR="008B187D" w:rsidRDefault="008B187D">
      <w:pPr>
        <w:tabs>
          <w:tab w:val="left" w:pos="993"/>
        </w:tabs>
        <w:spacing w:after="0" w:line="240" w:lineRule="auto"/>
        <w:rPr>
          <w:rFonts w:ascii="Calibri" w:hAnsi="Calibri" w:cs="Calibri"/>
        </w:rPr>
      </w:pPr>
    </w:p>
    <w:p w14:paraId="24AC1FA4" w14:textId="1452C219" w:rsidR="008B187D" w:rsidRDefault="00C22AF0">
      <w:pPr>
        <w:tabs>
          <w:tab w:val="left" w:pos="993"/>
        </w:tabs>
        <w:spacing w:after="0" w:line="240" w:lineRule="auto"/>
      </w:pPr>
      <w:r>
        <w:rPr>
          <w:rFonts w:ascii="Calibri" w:hAnsi="Calibri" w:cs="Calibri"/>
        </w:rPr>
        <w:t>0</w:t>
      </w:r>
      <w:r w:rsidR="002B3F0F">
        <w:rPr>
          <w:rFonts w:ascii="Calibri" w:hAnsi="Calibri" w:cs="Calibri"/>
        </w:rPr>
        <w:t>50</w:t>
      </w:r>
      <w:r>
        <w:rPr>
          <w:rFonts w:ascii="Calibri" w:hAnsi="Calibri" w:cs="Calibri"/>
        </w:rPr>
        <w:t>/</w:t>
      </w:r>
      <w:r w:rsidR="00C35017">
        <w:rPr>
          <w:rFonts w:ascii="Calibri" w:hAnsi="Calibri" w:cs="Calibri"/>
        </w:rPr>
        <w:t>25</w:t>
      </w:r>
      <w:r w:rsidR="00C35017">
        <w:rPr>
          <w:rFonts w:ascii="Calibri" w:hAnsi="Calibri" w:cs="Calibri"/>
        </w:rPr>
        <w:tab/>
      </w:r>
      <w:r w:rsidR="00C35017">
        <w:rPr>
          <w:rFonts w:ascii="Calibri" w:hAnsi="Calibri" w:cs="Calibri"/>
          <w:b/>
          <w:bCs/>
        </w:rPr>
        <w:t xml:space="preserve">Date of Next Meeting.  </w:t>
      </w:r>
      <w:r w:rsidR="00C35017">
        <w:rPr>
          <w:rFonts w:ascii="Calibri" w:hAnsi="Calibri" w:cs="Calibri"/>
        </w:rPr>
        <w:t>The next meeting will be held on Tuesday the</w:t>
      </w:r>
      <w:r>
        <w:rPr>
          <w:rFonts w:ascii="Calibri" w:hAnsi="Calibri" w:cs="Calibri"/>
        </w:rPr>
        <w:t xml:space="preserve"> </w:t>
      </w:r>
      <w:proofErr w:type="gramStart"/>
      <w:r w:rsidR="009C78C6">
        <w:rPr>
          <w:rFonts w:ascii="Calibri" w:hAnsi="Calibri" w:cs="Calibri"/>
        </w:rPr>
        <w:t>7</w:t>
      </w:r>
      <w:r w:rsidR="009C78C6" w:rsidRPr="009C78C6">
        <w:rPr>
          <w:rFonts w:ascii="Calibri" w:hAnsi="Calibri" w:cs="Calibri"/>
          <w:vertAlign w:val="superscript"/>
        </w:rPr>
        <w:t>th</w:t>
      </w:r>
      <w:proofErr w:type="gramEnd"/>
      <w:r w:rsidR="009C78C6">
        <w:rPr>
          <w:rFonts w:ascii="Calibri" w:hAnsi="Calibri" w:cs="Calibri"/>
        </w:rPr>
        <w:t xml:space="preserve"> April</w:t>
      </w:r>
      <w:r w:rsidR="00C35017">
        <w:rPr>
          <w:rFonts w:ascii="Calibri" w:hAnsi="Calibri" w:cs="Calibri"/>
        </w:rPr>
        <w:t xml:space="preserve"> 2025.</w:t>
      </w:r>
    </w:p>
    <w:p w14:paraId="24AC1FA5" w14:textId="77777777" w:rsidR="008B187D" w:rsidRDefault="008B187D">
      <w:pPr>
        <w:tabs>
          <w:tab w:val="left" w:pos="993"/>
        </w:tabs>
        <w:spacing w:after="0" w:line="240" w:lineRule="auto"/>
        <w:rPr>
          <w:rFonts w:ascii="Calibri" w:hAnsi="Calibri" w:cs="Calibri"/>
        </w:rPr>
      </w:pPr>
    </w:p>
    <w:p w14:paraId="24AC1FA7" w14:textId="6584C56F" w:rsidR="008B187D" w:rsidRDefault="00C35017">
      <w:pPr>
        <w:tabs>
          <w:tab w:val="left" w:pos="993"/>
        </w:tabs>
        <w:spacing w:after="0" w:line="240" w:lineRule="auto"/>
        <w:rPr>
          <w:rFonts w:ascii="Calibri" w:hAnsi="Calibri" w:cs="Calibri"/>
        </w:rPr>
      </w:pPr>
      <w:r>
        <w:rPr>
          <w:rFonts w:ascii="Calibri" w:hAnsi="Calibri" w:cs="Calibri"/>
        </w:rPr>
        <w:t>Meeting Ends 19</w:t>
      </w:r>
      <w:r w:rsidR="00226459">
        <w:rPr>
          <w:rFonts w:ascii="Calibri" w:hAnsi="Calibri" w:cs="Calibri"/>
        </w:rPr>
        <w:t>:</w:t>
      </w:r>
      <w:r w:rsidR="00E06101">
        <w:rPr>
          <w:rFonts w:ascii="Calibri" w:hAnsi="Calibri" w:cs="Calibri"/>
        </w:rPr>
        <w:t>17</w:t>
      </w:r>
    </w:p>
    <w:p w14:paraId="24AC1FA8" w14:textId="77777777" w:rsidR="008B187D" w:rsidRDefault="008B187D">
      <w:pPr>
        <w:tabs>
          <w:tab w:val="left" w:pos="993"/>
        </w:tabs>
        <w:spacing w:after="0" w:line="240" w:lineRule="auto"/>
        <w:rPr>
          <w:rFonts w:ascii="Calibri" w:hAnsi="Calibri" w:cs="Calibri"/>
        </w:rPr>
      </w:pPr>
    </w:p>
    <w:p w14:paraId="24AC1FA9" w14:textId="77777777" w:rsidR="008B187D" w:rsidRDefault="008B187D">
      <w:pPr>
        <w:tabs>
          <w:tab w:val="left" w:pos="993"/>
        </w:tabs>
        <w:spacing w:after="0" w:line="240" w:lineRule="auto"/>
        <w:rPr>
          <w:rFonts w:ascii="Calibri" w:hAnsi="Calibri" w:cs="Calibri"/>
        </w:rPr>
      </w:pPr>
    </w:p>
    <w:p w14:paraId="24AC1FAA" w14:textId="77777777" w:rsidR="008B187D" w:rsidRDefault="00C35017">
      <w:pPr>
        <w:tabs>
          <w:tab w:val="left" w:pos="993"/>
        </w:tabs>
        <w:spacing w:after="0" w:line="240" w:lineRule="auto"/>
      </w:pPr>
      <w:r>
        <w:rPr>
          <w:rFonts w:ascii="Calibri" w:hAnsi="Calibri" w:cs="Calibri"/>
        </w:rPr>
        <w:t>Chair ……………………………………</w:t>
      </w:r>
      <w:proofErr w:type="gramStart"/>
      <w:r>
        <w:rPr>
          <w:rFonts w:ascii="Calibri" w:hAnsi="Calibri" w:cs="Calibri"/>
        </w:rPr>
        <w:t>…..</w:t>
      </w:r>
      <w:proofErr w:type="gramEnd"/>
      <w:r>
        <w:rPr>
          <w:rFonts w:ascii="Calibri" w:hAnsi="Calibri" w:cs="Calibri"/>
        </w:rPr>
        <w:t>………………………………………….</w:t>
      </w:r>
      <w:r>
        <w:rPr>
          <w:rFonts w:ascii="Calibri" w:hAnsi="Calibri" w:cs="Calibri"/>
        </w:rPr>
        <w:tab/>
        <w:t>Date ………………………………………………….</w:t>
      </w:r>
    </w:p>
    <w:sectPr w:rsidR="008B187D" w:rsidSect="00E4250F">
      <w:footerReference w:type="default" r:id="rId8"/>
      <w:pgSz w:w="11906" w:h="16838"/>
      <w:pgMar w:top="720" w:right="720" w:bottom="720" w:left="720" w:header="708" w:footer="708" w:gutter="0"/>
      <w:pgNumType w:start="2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FFA55" w14:textId="77777777" w:rsidR="00DE16C7" w:rsidRDefault="00DE16C7">
      <w:pPr>
        <w:spacing w:after="0" w:line="240" w:lineRule="auto"/>
      </w:pPr>
      <w:r>
        <w:separator/>
      </w:r>
    </w:p>
  </w:endnote>
  <w:endnote w:type="continuationSeparator" w:id="0">
    <w:p w14:paraId="03A9DCCC" w14:textId="77777777" w:rsidR="00DE16C7" w:rsidRDefault="00DE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1F3C" w14:textId="77777777" w:rsidR="00C35017" w:rsidRDefault="00C35017">
    <w:pPr>
      <w:pStyle w:val="Footer"/>
    </w:pPr>
    <w:r>
      <w:fldChar w:fldCharType="begin"/>
    </w:r>
    <w:r>
      <w:instrText xml:space="preserve"> PAGE </w:instrText>
    </w:r>
    <w:r>
      <w:fldChar w:fldCharType="separate"/>
    </w:r>
    <w:r>
      <w:t>2</w:t>
    </w:r>
    <w:r>
      <w:fldChar w:fldCharType="end"/>
    </w:r>
  </w:p>
  <w:p w14:paraId="24AC1F3D" w14:textId="77777777" w:rsidR="00C35017" w:rsidRDefault="00C35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91FA" w14:textId="77777777" w:rsidR="00DE16C7" w:rsidRDefault="00DE16C7">
      <w:pPr>
        <w:spacing w:after="0" w:line="240" w:lineRule="auto"/>
      </w:pPr>
      <w:r>
        <w:rPr>
          <w:color w:val="000000"/>
        </w:rPr>
        <w:separator/>
      </w:r>
    </w:p>
  </w:footnote>
  <w:footnote w:type="continuationSeparator" w:id="0">
    <w:p w14:paraId="7B2C3561" w14:textId="77777777" w:rsidR="00DE16C7" w:rsidRDefault="00DE16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1742"/>
    <w:multiLevelType w:val="multilevel"/>
    <w:tmpl w:val="CAD00B34"/>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1" w15:restartNumberingAfterBreak="0">
    <w:nsid w:val="28381EFD"/>
    <w:multiLevelType w:val="multilevel"/>
    <w:tmpl w:val="F198D564"/>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2" w15:restartNumberingAfterBreak="0">
    <w:nsid w:val="30D34148"/>
    <w:multiLevelType w:val="multilevel"/>
    <w:tmpl w:val="37807AE6"/>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3" w15:restartNumberingAfterBreak="0">
    <w:nsid w:val="329B21F1"/>
    <w:multiLevelType w:val="hybridMultilevel"/>
    <w:tmpl w:val="C0AE826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 w15:restartNumberingAfterBreak="0">
    <w:nsid w:val="49F9100D"/>
    <w:multiLevelType w:val="hybridMultilevel"/>
    <w:tmpl w:val="F328FE04"/>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4A4623D4"/>
    <w:multiLevelType w:val="multilevel"/>
    <w:tmpl w:val="6B401232"/>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6" w15:restartNumberingAfterBreak="0">
    <w:nsid w:val="4CE411EC"/>
    <w:multiLevelType w:val="hybridMultilevel"/>
    <w:tmpl w:val="66F08686"/>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7" w15:restartNumberingAfterBreak="0">
    <w:nsid w:val="54157F18"/>
    <w:multiLevelType w:val="hybridMultilevel"/>
    <w:tmpl w:val="41EEBF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437023090">
    <w:abstractNumId w:val="0"/>
  </w:num>
  <w:num w:numId="2" w16cid:durableId="1927613635">
    <w:abstractNumId w:val="1"/>
  </w:num>
  <w:num w:numId="3" w16cid:durableId="859733186">
    <w:abstractNumId w:val="2"/>
  </w:num>
  <w:num w:numId="4" w16cid:durableId="673842825">
    <w:abstractNumId w:val="5"/>
  </w:num>
  <w:num w:numId="5" w16cid:durableId="875432875">
    <w:abstractNumId w:val="6"/>
  </w:num>
  <w:num w:numId="6" w16cid:durableId="1285887008">
    <w:abstractNumId w:val="7"/>
  </w:num>
  <w:num w:numId="7" w16cid:durableId="1518733169">
    <w:abstractNumId w:val="3"/>
  </w:num>
  <w:num w:numId="8" w16cid:durableId="667906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7D"/>
    <w:rsid w:val="0000197F"/>
    <w:rsid w:val="000078F7"/>
    <w:rsid w:val="00010438"/>
    <w:rsid w:val="00026088"/>
    <w:rsid w:val="00031F48"/>
    <w:rsid w:val="00032178"/>
    <w:rsid w:val="000435D0"/>
    <w:rsid w:val="00050986"/>
    <w:rsid w:val="00073FBB"/>
    <w:rsid w:val="00092586"/>
    <w:rsid w:val="00097DC8"/>
    <w:rsid w:val="000B1E7F"/>
    <w:rsid w:val="000E24B0"/>
    <w:rsid w:val="0010076A"/>
    <w:rsid w:val="00112235"/>
    <w:rsid w:val="00127E20"/>
    <w:rsid w:val="0013213A"/>
    <w:rsid w:val="00132213"/>
    <w:rsid w:val="001442D5"/>
    <w:rsid w:val="00152EFF"/>
    <w:rsid w:val="001635CE"/>
    <w:rsid w:val="0016460B"/>
    <w:rsid w:val="00167D8D"/>
    <w:rsid w:val="00173E05"/>
    <w:rsid w:val="00196891"/>
    <w:rsid w:val="001A2B60"/>
    <w:rsid w:val="001A4087"/>
    <w:rsid w:val="001B30B6"/>
    <w:rsid w:val="001C2FEF"/>
    <w:rsid w:val="001D0E6B"/>
    <w:rsid w:val="00201200"/>
    <w:rsid w:val="00205FBC"/>
    <w:rsid w:val="00213399"/>
    <w:rsid w:val="00225308"/>
    <w:rsid w:val="00226459"/>
    <w:rsid w:val="002375AB"/>
    <w:rsid w:val="00240D8C"/>
    <w:rsid w:val="0026098B"/>
    <w:rsid w:val="002617BD"/>
    <w:rsid w:val="00284B0E"/>
    <w:rsid w:val="00292D09"/>
    <w:rsid w:val="002A16AD"/>
    <w:rsid w:val="002B267C"/>
    <w:rsid w:val="002B2CAE"/>
    <w:rsid w:val="002B3F0F"/>
    <w:rsid w:val="002B67B5"/>
    <w:rsid w:val="002D141F"/>
    <w:rsid w:val="0031325D"/>
    <w:rsid w:val="00317F80"/>
    <w:rsid w:val="00356503"/>
    <w:rsid w:val="003A5B1E"/>
    <w:rsid w:val="003C3DFE"/>
    <w:rsid w:val="003D1FBB"/>
    <w:rsid w:val="003D73D0"/>
    <w:rsid w:val="003F0F80"/>
    <w:rsid w:val="003F79FF"/>
    <w:rsid w:val="00402119"/>
    <w:rsid w:val="00413EE4"/>
    <w:rsid w:val="0042682E"/>
    <w:rsid w:val="00445037"/>
    <w:rsid w:val="00455C18"/>
    <w:rsid w:val="004755AD"/>
    <w:rsid w:val="004759D9"/>
    <w:rsid w:val="004842E9"/>
    <w:rsid w:val="00492E01"/>
    <w:rsid w:val="004B7480"/>
    <w:rsid w:val="004D2A8B"/>
    <w:rsid w:val="004E034E"/>
    <w:rsid w:val="00511869"/>
    <w:rsid w:val="00516B4A"/>
    <w:rsid w:val="00521C7D"/>
    <w:rsid w:val="005471FD"/>
    <w:rsid w:val="00552961"/>
    <w:rsid w:val="005770B1"/>
    <w:rsid w:val="005D1227"/>
    <w:rsid w:val="005D4C16"/>
    <w:rsid w:val="005E002D"/>
    <w:rsid w:val="005E0995"/>
    <w:rsid w:val="005E2B0B"/>
    <w:rsid w:val="005F15B3"/>
    <w:rsid w:val="005F390C"/>
    <w:rsid w:val="005F39BC"/>
    <w:rsid w:val="00606BAC"/>
    <w:rsid w:val="00610A28"/>
    <w:rsid w:val="00611965"/>
    <w:rsid w:val="00620EED"/>
    <w:rsid w:val="00634135"/>
    <w:rsid w:val="00637671"/>
    <w:rsid w:val="00687790"/>
    <w:rsid w:val="006E6AE9"/>
    <w:rsid w:val="006E7A8B"/>
    <w:rsid w:val="00707290"/>
    <w:rsid w:val="00713AED"/>
    <w:rsid w:val="00717F24"/>
    <w:rsid w:val="00727515"/>
    <w:rsid w:val="00763C01"/>
    <w:rsid w:val="00770AC1"/>
    <w:rsid w:val="00772652"/>
    <w:rsid w:val="00794AFD"/>
    <w:rsid w:val="007A706A"/>
    <w:rsid w:val="007E035B"/>
    <w:rsid w:val="007F4E01"/>
    <w:rsid w:val="00812465"/>
    <w:rsid w:val="0081515B"/>
    <w:rsid w:val="008269E4"/>
    <w:rsid w:val="00852233"/>
    <w:rsid w:val="00860EC0"/>
    <w:rsid w:val="00873BB7"/>
    <w:rsid w:val="00875ADC"/>
    <w:rsid w:val="008823D6"/>
    <w:rsid w:val="00897513"/>
    <w:rsid w:val="008A618C"/>
    <w:rsid w:val="008B187D"/>
    <w:rsid w:val="008D2900"/>
    <w:rsid w:val="008E11DB"/>
    <w:rsid w:val="008E2D7E"/>
    <w:rsid w:val="00921B51"/>
    <w:rsid w:val="0095703B"/>
    <w:rsid w:val="00966472"/>
    <w:rsid w:val="00972586"/>
    <w:rsid w:val="009762B8"/>
    <w:rsid w:val="00977454"/>
    <w:rsid w:val="00980C4B"/>
    <w:rsid w:val="00985ED5"/>
    <w:rsid w:val="00993B5C"/>
    <w:rsid w:val="009A230B"/>
    <w:rsid w:val="009B7E05"/>
    <w:rsid w:val="009C16D0"/>
    <w:rsid w:val="009C78C6"/>
    <w:rsid w:val="00A12922"/>
    <w:rsid w:val="00A22A3C"/>
    <w:rsid w:val="00A51A14"/>
    <w:rsid w:val="00A61FE9"/>
    <w:rsid w:val="00A66531"/>
    <w:rsid w:val="00A93B46"/>
    <w:rsid w:val="00AB3FB3"/>
    <w:rsid w:val="00AB7074"/>
    <w:rsid w:val="00AC3975"/>
    <w:rsid w:val="00AD26DD"/>
    <w:rsid w:val="00AE630B"/>
    <w:rsid w:val="00B04D86"/>
    <w:rsid w:val="00B109CE"/>
    <w:rsid w:val="00B12763"/>
    <w:rsid w:val="00B23C03"/>
    <w:rsid w:val="00B3381C"/>
    <w:rsid w:val="00B33C81"/>
    <w:rsid w:val="00B34377"/>
    <w:rsid w:val="00B40892"/>
    <w:rsid w:val="00B6247A"/>
    <w:rsid w:val="00B7346D"/>
    <w:rsid w:val="00B771F9"/>
    <w:rsid w:val="00BB3B55"/>
    <w:rsid w:val="00BB6063"/>
    <w:rsid w:val="00BC6B38"/>
    <w:rsid w:val="00BC7FFB"/>
    <w:rsid w:val="00BE68E0"/>
    <w:rsid w:val="00BF5A48"/>
    <w:rsid w:val="00BF5DCD"/>
    <w:rsid w:val="00C021DD"/>
    <w:rsid w:val="00C1655C"/>
    <w:rsid w:val="00C22AF0"/>
    <w:rsid w:val="00C35017"/>
    <w:rsid w:val="00C451F7"/>
    <w:rsid w:val="00C54BC4"/>
    <w:rsid w:val="00C76356"/>
    <w:rsid w:val="00C96B36"/>
    <w:rsid w:val="00CA7661"/>
    <w:rsid w:val="00CC6F95"/>
    <w:rsid w:val="00CE30D9"/>
    <w:rsid w:val="00D059CF"/>
    <w:rsid w:val="00D330B5"/>
    <w:rsid w:val="00D33AA2"/>
    <w:rsid w:val="00D4432A"/>
    <w:rsid w:val="00D61BAC"/>
    <w:rsid w:val="00D77FEA"/>
    <w:rsid w:val="00D84DA2"/>
    <w:rsid w:val="00D85579"/>
    <w:rsid w:val="00D96565"/>
    <w:rsid w:val="00DA3AE4"/>
    <w:rsid w:val="00DB3AE6"/>
    <w:rsid w:val="00DB4C30"/>
    <w:rsid w:val="00DC7240"/>
    <w:rsid w:val="00DE16C7"/>
    <w:rsid w:val="00DE5D4E"/>
    <w:rsid w:val="00DF50F6"/>
    <w:rsid w:val="00DF6040"/>
    <w:rsid w:val="00E06101"/>
    <w:rsid w:val="00E14AAD"/>
    <w:rsid w:val="00E31D1C"/>
    <w:rsid w:val="00E352BB"/>
    <w:rsid w:val="00E4250F"/>
    <w:rsid w:val="00E52704"/>
    <w:rsid w:val="00E5622F"/>
    <w:rsid w:val="00E57B9A"/>
    <w:rsid w:val="00EA75C0"/>
    <w:rsid w:val="00EB0A37"/>
    <w:rsid w:val="00EC4AAE"/>
    <w:rsid w:val="00EE548A"/>
    <w:rsid w:val="00F1352B"/>
    <w:rsid w:val="00F311CC"/>
    <w:rsid w:val="00F862C0"/>
    <w:rsid w:val="00F900E5"/>
    <w:rsid w:val="00FB1D27"/>
    <w:rsid w:val="00FB5E4F"/>
    <w:rsid w:val="00FD3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1F34"/>
  <w15:docId w15:val="{93044D8E-778E-4CFD-8137-40AA84DE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rmalWeb">
    <w:name w:val="Normal (Web)"/>
    <w:basedOn w:val="Normal"/>
    <w:rPr>
      <w:rFonts w:ascii="Times New Roman" w:hAnsi="Times New Roman"/>
    </w:rPr>
  </w:style>
  <w:style w:type="table" w:styleId="TableGrid">
    <w:name w:val="Table Grid"/>
    <w:basedOn w:val="TableNormal"/>
    <w:uiPriority w:val="39"/>
    <w:rsid w:val="00794AFD"/>
    <w:pPr>
      <w:autoSpaceDN/>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CC491-E857-45D3-9B5D-52D0BB15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Stuart</dc:creator>
  <dc:description/>
  <cp:lastModifiedBy>Susan Stuart</cp:lastModifiedBy>
  <cp:revision>2</cp:revision>
  <cp:lastPrinted>2025-03-02T14:26:00Z</cp:lastPrinted>
  <dcterms:created xsi:type="dcterms:W3CDTF">2025-06-01T12:38:00Z</dcterms:created>
  <dcterms:modified xsi:type="dcterms:W3CDTF">2025-06-01T12:38:00Z</dcterms:modified>
</cp:coreProperties>
</file>